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100"/>
      </w:pPr>
      <w:r>
        <w:rPr>
          <w:rFonts w:cs="Calibri" w:hAnsi="Calibri" w:eastAsia="Calibri" w:ascii="Calibri"/>
          <w:b/>
          <w:i/>
          <w:sz w:val="24"/>
          <w:szCs w:val="24"/>
        </w:rPr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  <w:t>ev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  <w:t>del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  <w:t>9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  <w:t>arz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  <w:t>2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  <w:u w:val="single" w:color="000000"/>
        </w:rPr>
        <w:t>18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  <w:ind w:left="100"/>
      </w:pP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NE</w:t>
      </w:r>
      <w:r>
        <w:rPr>
          <w:rFonts w:cs="Calibri" w:hAnsi="Calibri" w:eastAsia="Calibri" w:ascii="Calibri"/>
          <w:b/>
          <w:spacing w:val="-11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2"/>
          <w:w w:val="100"/>
          <w:position w:val="1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Z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-29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GE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ER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LI</w:t>
      </w:r>
      <w:r>
        <w:rPr>
          <w:rFonts w:cs="Calibri" w:hAnsi="Calibri" w:eastAsia="Calibri" w:ascii="Calibri"/>
          <w:b/>
          <w:spacing w:val="-15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PER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PR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V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3"/>
          <w:w w:val="100"/>
          <w:position w:val="1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RE</w:t>
      </w:r>
      <w:r>
        <w:rPr>
          <w:rFonts w:cs="Calibri" w:hAnsi="Calibri" w:eastAsia="Calibri" w:ascii="Calibri"/>
          <w:b/>
          <w:spacing w:val="-15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LA</w:t>
      </w:r>
      <w:r>
        <w:rPr>
          <w:rFonts w:cs="Calibri" w:hAnsi="Calibri" w:eastAsia="Calibri" w:ascii="Calibri"/>
          <w:b/>
          <w:spacing w:val="-3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2"/>
          <w:w w:val="100"/>
          <w:position w:val="1"/>
          <w:sz w:val="32"/>
          <w:szCs w:val="32"/>
        </w:rPr>
        <w:t>F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FUSIONE</w:t>
      </w:r>
      <w:r>
        <w:rPr>
          <w:rFonts w:cs="Calibri" w:hAnsi="Calibri" w:eastAsia="Calibri" w:ascii="Calibri"/>
          <w:b/>
          <w:spacing w:val="-13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DI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1"/>
        <w:ind w:left="100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COVID</w:t>
      </w:r>
      <w:r>
        <w:rPr>
          <w:rFonts w:cs="Calibri" w:hAnsi="Calibri" w:eastAsia="Calibri" w:ascii="Calibri"/>
          <w:b/>
          <w:spacing w:val="3"/>
          <w:w w:val="100"/>
          <w:sz w:val="32"/>
          <w:szCs w:val="32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9</w:t>
      </w:r>
      <w:r>
        <w:rPr>
          <w:rFonts w:cs="Calibri" w:hAnsi="Calibri" w:eastAsia="Calibri" w:ascii="Calibri"/>
          <w:b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b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STO</w:t>
      </w:r>
      <w:r>
        <w:rPr>
          <w:rFonts w:cs="Calibri" w:hAnsi="Calibri" w:eastAsia="Calibri" w:ascii="Calibri"/>
          <w:b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ORO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794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08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ara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tire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sen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asci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08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tutte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dis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eriali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i,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lavag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io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delle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8" w:right="140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care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tri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(gel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luog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regola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ri,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clienti,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8" w:right="254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sporre</w:t>
      </w:r>
      <w:r>
        <w:rPr>
          <w:rFonts w:cs="Calibri" w:hAnsi="Calibri" w:eastAsia="Calibri" w:ascii="Calibri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ifesti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“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l’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4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”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(scar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sezi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siti).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intra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808"/>
      </w:pPr>
      <w:r>
        <w:rPr>
          <w:rFonts w:cs="Wingdings" w:hAnsi="Wingdings" w:eastAsia="Wingdings" w:ascii="Wingdings"/>
          <w:spacing w:val="0"/>
          <w:w w:val="100"/>
          <w:position w:val="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arie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cali;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08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ività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l’usc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8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168" w:right="382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fa</w:t>
      </w:r>
      <w:r>
        <w:rPr>
          <w:rFonts w:cs="Calibri" w:hAnsi="Calibri" w:eastAsia="Calibri" w:ascii="Calibri"/>
          <w:spacing w:val="-4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4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let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cart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igie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8" w:right="145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erfici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(es.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crivanie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rte,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enenti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ZIO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IZ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OC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TAMI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ma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00" w:right="13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amb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itar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util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sars-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itarie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ell’attua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cenar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ede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8" w:right="447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erfici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util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08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entil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8" w:right="485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erfici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erfici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8" w:right="364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essuti,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cheria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8" w:right="463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util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*,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spessi,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arpe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eriali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eriale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19"/>
        <w:sectPr>
          <w:type w:val="continuous"/>
          <w:pgSz w:w="11920" w:h="16840"/>
          <w:pgMar w:top="40" w:bottom="280" w:left="620" w:right="620"/>
        </w:sectPr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*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e).</w:t>
      </w:r>
      <w:r>
        <w:rPr>
          <w:rFonts w:cs="Arial" w:hAnsi="Arial" w:eastAsia="Arial" w:ascii="Arial"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urg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6929"/>
      </w:pPr>
      <w:r>
        <w:pict>
          <v:shape type="#_x0000_t75" style="width:175.35pt;height:53.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168" w:right="239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tur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ato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ista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iam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tra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effe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itare</w:t>
      </w:r>
      <w:r>
        <w:rPr>
          <w:rFonts w:cs="Calibri" w:hAnsi="Calibri" w:eastAsia="Calibri" w:ascii="Calibri"/>
          <w:spacing w:val="4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l’af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diff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168" w:right="8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referire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ile-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COVI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spos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d’i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8" w:right="696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centi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retrib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ché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8" w:right="217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sic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ascher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808"/>
      </w:pPr>
      <w:r>
        <w:rPr>
          <w:rFonts w:cs="Wingdings" w:hAnsi="Wingdings" w:eastAsia="Wingdings" w:ascii="Wingdings"/>
          <w:spacing w:val="0"/>
          <w:w w:val="100"/>
          <w:position w:val="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data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tras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enti;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8" w:right="893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8" w:right="252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istero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oma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dell’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sig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int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lla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sio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ovo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coro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virus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-Co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0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ZIO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IE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100" w:right="17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tti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sì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scena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lega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ult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 w:right="250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1"/>
          <w:w w:val="4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prese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18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ire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iv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tà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rativ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ssare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cheri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18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casa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l’uti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spor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att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Assisten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4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tia.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460"/>
      </w:pPr>
      <w:r>
        <w:rPr>
          <w:rFonts w:cs="Segoe MDL2 Assets" w:hAnsi="Segoe MDL2 Assets" w:eastAsia="Segoe MDL2 Assets" w:ascii="Segoe MDL2 Assets"/>
          <w:spacing w:val="0"/>
          <w:w w:val="46"/>
          <w:sz w:val="28"/>
          <w:szCs w:val="28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8"/>
          <w:szCs w:val="28"/>
        </w:rPr>
        <w:t>     </w:t>
      </w:r>
      <w:r>
        <w:rPr>
          <w:rFonts w:cs="Segoe MDL2 Assets" w:hAnsi="Segoe MDL2 Assets" w:eastAsia="Segoe MDL2 Assets" w:ascii="Segoe MDL2 Assets"/>
          <w:spacing w:val="20"/>
          <w:w w:val="46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dif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 w:lineRule="exact" w:line="260"/>
        <w:ind w:left="1540" w:right="72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ascher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ica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;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7"/>
        <w:ind w:left="118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tare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460"/>
      </w:pPr>
      <w:r>
        <w:rPr>
          <w:rFonts w:cs="Segoe MDL2 Assets" w:hAnsi="Segoe MDL2 Assets" w:eastAsia="Segoe MDL2 Assets" w:ascii="Segoe MDL2 Assets"/>
          <w:spacing w:val="0"/>
          <w:w w:val="46"/>
          <w:sz w:val="28"/>
          <w:szCs w:val="28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8"/>
          <w:szCs w:val="28"/>
        </w:rPr>
        <w:t>     </w:t>
      </w:r>
      <w:r>
        <w:rPr>
          <w:rFonts w:cs="Segoe MDL2 Assets" w:hAnsi="Segoe MDL2 Assets" w:eastAsia="Segoe MDL2 Assets" w:ascii="Segoe MDL2 Assets"/>
          <w:spacing w:val="20"/>
          <w:w w:val="46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mato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mato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540" w:right="23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spetta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i”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“str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i”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eglia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820" w:right="429" w:hanging="360"/>
        <w:sectPr>
          <w:type w:val="continuous"/>
          <w:pgSz w:w="11920" w:h="16840"/>
          <w:pgMar w:top="40" w:bottom="280" w:left="620" w:right="640"/>
        </w:sectPr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1"/>
          <w:w w:val="4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’at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(t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sse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/>
        <w:ind w:left="118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540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lav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suoi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),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taria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erri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ente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40" w:right="30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4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1"/>
          <w:w w:val="4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’est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540" w:right="33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ell’a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ù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V-2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hyperlink r:id="rId5"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/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w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w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w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.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wh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.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i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n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/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m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r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g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encies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/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d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i</w:t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</w:rPr>
          <w:t>s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eas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s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/</w:t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</w:rPr>
          <w:t>n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v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3"/>
            <w:w w:val="100"/>
            <w:sz w:val="22"/>
            <w:szCs w:val="22"/>
          </w:rPr>
          <w:t>l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-c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r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n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a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v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ir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u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s</w:t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</w:rPr>
          <w:t>-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2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0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1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9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/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situ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a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i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n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-</w:t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</w:rPr>
          <w:t>r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ep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rt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s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/</w:t>
        </w:r>
      </w:hyperlink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tare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risc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 w:lineRule="exact" w:line="260"/>
        <w:ind w:left="1540" w:right="316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itarie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aese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7"/>
        <w:ind w:left="460"/>
      </w:pPr>
      <w:r>
        <w:rPr>
          <w:rFonts w:cs="Segoe MDL2 Assets" w:hAnsi="Segoe MDL2 Assets" w:eastAsia="Segoe MDL2 Assets" w:ascii="Segoe MDL2 Assets"/>
          <w:spacing w:val="0"/>
          <w:w w:val="46"/>
          <w:sz w:val="28"/>
          <w:szCs w:val="28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8"/>
          <w:szCs w:val="28"/>
        </w:rPr>
        <w:t>     </w:t>
      </w:r>
      <w:r>
        <w:rPr>
          <w:rFonts w:cs="Segoe MDL2 Assets" w:hAnsi="Segoe MDL2 Assets" w:eastAsia="Segoe MDL2 Assets" w:ascii="Segoe MDL2 Assets"/>
          <w:spacing w:val="20"/>
          <w:w w:val="46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Pers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540" w:right="346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entrata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asi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tich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icare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sso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Ital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ell’a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eglia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itaria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4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1"/>
          <w:w w:val="4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Pers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mpr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frastr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 w:lineRule="exact" w:line="260"/>
        <w:ind w:left="1540" w:right="27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Italia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esigen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"/>
        <w:ind w:left="1540" w:right="383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esigen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art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itaria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4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1"/>
          <w:w w:val="4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Pers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astruttu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1540" w:right="7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enente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ede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leg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Italia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centi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 w:right="199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ertifica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poli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attenersi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spos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alla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sch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bio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ic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/>
        <w:ind w:left="4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ecific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4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2"/>
        <w:ind w:left="80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9"/>
        <w:ind w:left="80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del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ic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4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0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ZIO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SORV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GL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ZA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ITAR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0"/>
        <w:sectPr>
          <w:type w:val="continuous"/>
          <w:pgSz w:w="11920" w:h="16840"/>
          <w:pgMar w:top="40" w:bottom="280" w:left="620" w:right="6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assicu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’art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9"/>
        <w:ind w:left="4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mma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tera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re,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 w:right="165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alora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rischi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suscet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’att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rativa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lta,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espr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eità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ecific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60"/>
      </w:pPr>
      <w:r>
        <w:rPr>
          <w:rFonts w:cs="Wingdings" w:hAnsi="Wingdings" w:eastAsia="Wingdings" w:ascii="Wingdings"/>
          <w:spacing w:val="0"/>
          <w:w w:val="100"/>
          <w:position w:val="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mma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tera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alla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essaz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rto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nei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casi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isti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mma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tera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s: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 w:right="363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mma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tera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-ter: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ceden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sessanta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erifica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eità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 w:right="233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mma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s: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10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60"/>
      </w:pPr>
      <w:r>
        <w:rPr>
          <w:rFonts w:cs="Wingdings" w:hAnsi="Wingdings" w:eastAsia="Wingdings" w:ascii="Wingdings"/>
          <w:spacing w:val="0"/>
          <w:w w:val="100"/>
          <w:position w:val="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mma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ttera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  <w:t>isi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  <w:t>ta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  <w:t>ed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  <w:t>ca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  <w:t>peri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llare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sal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ei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lav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espr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 w:right="451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eità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cifica.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cità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alora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relativa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rsa,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0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ZIO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FO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0" w:right="45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ell’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.Lgs.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sicure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(art.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.Lgs.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ista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tuata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0"/>
      </w:pPr>
      <w:r>
        <w:rPr>
          <w:rFonts w:cs="Courier New" w:hAnsi="Courier New" w:eastAsia="Courier New" w:ascii="Courier New"/>
          <w:spacing w:val="0"/>
          <w:w w:val="100"/>
          <w:position w:val="1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fu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–</w:t>
      </w:r>
      <w:r>
        <w:rPr>
          <w:rFonts w:cs="Calibri" w:hAnsi="Calibri" w:eastAsia="Calibri" w:ascii="Calibri"/>
          <w:spacing w:val="4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l’a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;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0"/>
      </w:pPr>
      <w:r>
        <w:rPr>
          <w:rFonts w:cs="Courier New" w:hAnsi="Courier New" w:eastAsia="Courier New" w:ascii="Courier New"/>
          <w:spacing w:val="0"/>
          <w:w w:val="100"/>
          <w:position w:val="1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RSPP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–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;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0"/>
      </w:pPr>
      <w:r>
        <w:rPr>
          <w:rFonts w:cs="Courier New" w:hAnsi="Courier New" w:eastAsia="Courier New" w:ascii="Courier New"/>
          <w:spacing w:val="0"/>
          <w:w w:val="100"/>
          <w:position w:val="1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–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base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;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0"/>
      </w:pPr>
      <w:r>
        <w:rPr>
          <w:rFonts w:cs="Courier New" w:hAnsi="Courier New" w:eastAsia="Courier New" w:ascii="Courier New"/>
          <w:spacing w:val="0"/>
          <w:w w:val="100"/>
          <w:position w:val="1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–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rtic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5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;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0"/>
      </w:pPr>
      <w:r>
        <w:rPr>
          <w:rFonts w:cs="Courier New" w:hAnsi="Courier New" w:eastAsia="Courier New" w:ascii="Courier New"/>
          <w:spacing w:val="0"/>
          <w:w w:val="100"/>
          <w:position w:val="1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ORA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ORE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–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genera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ento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(per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540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specif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bas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;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 w:lineRule="auto" w:line="234"/>
        <w:ind w:left="1540" w:right="1262" w:hanging="360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ATORE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UREZZA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 w:right="66" w:hanging="3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litan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causa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lità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ello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specif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ruo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tà,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carrellis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llista).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FORMATIVA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”?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00" w:right="132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mat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tto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tem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mente: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•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•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fisico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str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100" w:right="29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•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cr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ezi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carta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us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52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•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acc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facci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)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OVI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5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111"/>
        <w:sectPr>
          <w:type w:val="continuous"/>
          <w:pgSz w:w="11920" w:h="16840"/>
          <w:pgMar w:top="40" w:bottom="280" w:left="620" w:right="66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•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'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'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5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•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tario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assisten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la</w:t>
      </w:r>
      <w:r>
        <w:rPr>
          <w:rFonts w:cs="Calibri" w:hAnsi="Calibri" w:eastAsia="Calibri" w:ascii="Calibri"/>
          <w:spacing w:val="-4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4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l’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dei</w:t>
      </w:r>
      <w:r>
        <w:rPr>
          <w:rFonts w:cs="Calibri" w:hAnsi="Calibri" w:eastAsia="Calibri" w:ascii="Calibri"/>
          <w:spacing w:val="4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idone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•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acent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lsiasi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COVI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0"/>
      </w:pP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di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all’ass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dell’e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alla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ez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29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ell’aer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spos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all’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’aer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nella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ell’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73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'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10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IRUS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UTO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4440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ALCU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AGG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UF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6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la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z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z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tad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itale.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3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9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z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2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2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f/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  <w:t> </w:t>
      </w:r>
      <w:hyperlink r:id="rId7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tp: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.sa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  <w:t> </w:t>
      </w:r>
      <w:hyperlink r:id="rId8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cent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ss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100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UM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REGIO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OCA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9" w:lineRule="auto" w:line="276"/>
        <w:ind w:left="820" w:right="199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mero</w:t>
      </w:r>
      <w:r>
        <w:rPr>
          <w:rFonts w:cs="Calibri" w:hAnsi="Calibri" w:eastAsia="Calibri" w:ascii="Calibri"/>
          <w:b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to</w:t>
      </w:r>
      <w:r>
        <w:rPr>
          <w:rFonts w:cs="Calibri" w:hAnsi="Calibri" w:eastAsia="Calibri" w:ascii="Calibri"/>
          <w:b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’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Fr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4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3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4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6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9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9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5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2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-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ì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ì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8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3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6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3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3"/>
          <w:szCs w:val="23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ge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ti</w:t>
      </w:r>
      <w:r>
        <w:rPr>
          <w:rFonts w:cs="Calibri" w:hAnsi="Calibri" w:eastAsia="Calibri" w:ascii="Calibri"/>
          <w:spacing w:val="-3"/>
          <w:w w:val="100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iesta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sarà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60"/>
      </w:pPr>
      <w:r>
        <w:rPr>
          <w:rFonts w:cs="Wingdings" w:hAnsi="Wingdings" w:eastAsia="Wingdings" w:ascii="Wingdings"/>
          <w:spacing w:val="0"/>
          <w:w w:val="100"/>
          <w:position w:val="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mero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position w:val="1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8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  <w:u w:val="single" w:color="000000"/>
        </w:rPr>
        <w:t>5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3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spacing w:val="5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2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4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leg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ad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8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'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FVG;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 w:lineRule="auto" w:line="276"/>
        <w:ind w:left="820" w:right="935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mero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ut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tà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5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Min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tero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2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4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V.</w:t>
      </w:r>
    </w:p>
    <w:sectPr>
      <w:type w:val="continuous"/>
      <w:pgSz w:w="11920" w:h="16840"/>
      <w:pgMar w:top="40" w:bottom="280" w:left="6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who.int/emergencies/diseases/novel-coronavirus-2019/situation-reports/" TargetMode="External"/><Relationship Id="rId6" Type="http://schemas.openxmlformats.org/officeDocument/2006/relationships/hyperlink" Target="https://lagazzettadigitale.it/dpcm-9-marzo-2020-pdf/" TargetMode="External"/><Relationship Id="rId7" Type="http://schemas.openxmlformats.org/officeDocument/2006/relationships/hyperlink" Target="http://www.salute.gov.it/nuovocoronavirus" TargetMode="External"/><Relationship Id="rId8" Type="http://schemas.openxmlformats.org/officeDocument/2006/relationships/hyperlink" Target="https://www.epicentro.iss.it/coronavirus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