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DEB48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PROCEDURA OPERATIVA AZIENDALE</w:t>
      </w:r>
    </w:p>
    <w:p w14:paraId="2CF808EB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Programma di protezione delle vie respiratorie (APVR) per lavorazioni con esposizione ad amianto/silicati fibrosi</w:t>
      </w:r>
    </w:p>
    <w:p w14:paraId="427AD818" w14:textId="77777777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Rif.: LR Lombardia 10/02/2026 n. 5; d.lgs. 81/08 Titolo IX Capo III (amianto)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2C362714" w14:textId="3B19DE69" w:rsidR="00F2352E" w:rsidRDefault="00F2352E" w:rsidP="00F23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27"/>
          <w:szCs w:val="27"/>
          <w:lang w:eastAsia="it-IT"/>
          <w14:ligatures w14:val="none"/>
        </w:rPr>
        <w:drawing>
          <wp:inline distT="0" distB="0" distL="0" distR="0" wp14:anchorId="4CFB2311" wp14:editId="60C18094">
            <wp:extent cx="6115050" cy="4076700"/>
            <wp:effectExtent l="0" t="0" r="0" b="0"/>
            <wp:docPr id="126236470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64299" w14:textId="0BF7604D" w:rsidR="00F2352E" w:rsidRPr="00F2352E" w:rsidRDefault="00F2352E" w:rsidP="00F23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 Scopo</w:t>
      </w:r>
    </w:p>
    <w:p w14:paraId="410D848F" w14:textId="177D9859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Assicurare la corretta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selezione, utilizzo, manutenzione, controllo, decontaminazione e tracciabilità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dei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DPI respiratori/APVR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impiegati nelle lavorazioni con possibile o accertata esposizione ad amianto, garantendo un livello di protezione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coerente con i livelli di polverosità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con la normativa regionale e nazionale. </w:t>
      </w:r>
    </w:p>
    <w:p w14:paraId="3EA33964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 Campo di applicazione</w:t>
      </w:r>
    </w:p>
    <w:p w14:paraId="017B77A3" w14:textId="77777777" w:rsid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procedura si applica a tutte le attività aziendali che comportano:</w:t>
      </w:r>
    </w:p>
    <w:p w14:paraId="4C0B63F9" w14:textId="63279B3E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demolizione, rimozione, bonifica, manutenzione, interventi su materiali o impianti con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possibile presenza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amianto o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dubbio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sulla sua presenza;</w:t>
      </w:r>
    </w:p>
    <w:p w14:paraId="6ACB78CD" w14:textId="22AC7B78" w:rsidR="00F2352E" w:rsidRPr="00F2352E" w:rsidRDefault="00F2352E" w:rsidP="00F235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qualsiasi fase in cui le misure tecniche/collettive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evitano o non limitano sufficientemente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l’esposizione a polveri/fibre. </w:t>
      </w:r>
    </w:p>
    <w:p w14:paraId="0FB4D9FA" w14:textId="4E09803C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Nota operativa: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prima dell’avvio dei lavori, devono essere adottate misure per individuare la presenza di materiali potenzialmente contenenti amianto; in caso di dubbio si applicano le disposizioni specifiche amianto. </w:t>
      </w:r>
    </w:p>
    <w:p w14:paraId="281B1733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3. Riferimenti</w:t>
      </w:r>
    </w:p>
    <w:p w14:paraId="20F40EAB" w14:textId="0FCC1118" w:rsidR="00F2352E" w:rsidRPr="00F2352E" w:rsidRDefault="00F2352E" w:rsidP="00F235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LR Lombardia 10 febbraio 2026, n. 5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(artt. 1–10). </w:t>
      </w:r>
    </w:p>
    <w:p w14:paraId="2D02AE75" w14:textId="5B70AADE" w:rsidR="00F2352E" w:rsidRPr="00F2352E" w:rsidRDefault="00F2352E" w:rsidP="00F235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d.lgs. 81/2008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Titolo IX Capo III; Piano di lavoro amianto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art. 256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soglia/criteri richiamati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art. 254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 </w:t>
      </w:r>
    </w:p>
    <w:p w14:paraId="5AEB7D84" w14:textId="77777777" w:rsidR="00F2352E" w:rsidRPr="00F2352E" w:rsidRDefault="00F2352E" w:rsidP="00F235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Norme tecniche richiamate dalla LR (es.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UNI EN 149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UNI EN 143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UNI 11719:2025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altre UNI EN sui respiratori isolanti/ventilazione) da intendersi nelle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versioni aggiornate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 </w:t>
      </w:r>
    </w:p>
    <w:p w14:paraId="53780D1C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 Definizioni essenziali</w:t>
      </w:r>
    </w:p>
    <w:p w14:paraId="3F9BCCBB" w14:textId="77777777" w:rsidR="00F2352E" w:rsidRPr="00F2352E" w:rsidRDefault="00F2352E" w:rsidP="00F2352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APVR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apparecchio di protezione delle vie respiratorie (respiratore filtrante, motorizzato, alimentato/isolante).</w:t>
      </w:r>
    </w:p>
    <w:p w14:paraId="32270DF8" w14:textId="09672BFE" w:rsidR="00F2352E" w:rsidRPr="00F2352E" w:rsidRDefault="00F2352E" w:rsidP="00F2352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Fit</w:t>
      </w:r>
      <w:proofErr w:type="spellEnd"/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-test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prova di adattabilità/tenuta del facciale sull’utilizzatore (UNI 11719:2025).</w:t>
      </w:r>
    </w:p>
    <w:p w14:paraId="4F5B0227" w14:textId="4577C42A" w:rsidR="00F2352E" w:rsidRPr="00F2352E" w:rsidRDefault="00F2352E" w:rsidP="00F2352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ESEDI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esposizioni sporadiche e di debole intensità (utilizzabili per la sola casistica prevista dalla LR per FFP3 monouso, con limite temporale). </w:t>
      </w:r>
    </w:p>
    <w:p w14:paraId="716E7825" w14:textId="77777777" w:rsidR="00F2352E" w:rsidRPr="00F2352E" w:rsidRDefault="00F2352E" w:rsidP="00F2352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Polvere 1°/2°/3° livello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classificazione operativa prevista dall’art. 5 LR per la scelta dei dispositivi. </w:t>
      </w:r>
    </w:p>
    <w:p w14:paraId="36040573" w14:textId="0D3EF210" w:rsidR="00F2352E" w:rsidRPr="00F2352E" w:rsidRDefault="00F2352E" w:rsidP="00F2352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351D6BB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 Ruoli e responsabilità</w:t>
      </w:r>
    </w:p>
    <w:p w14:paraId="612BBEA1" w14:textId="77777777" w:rsid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Datore di Lavoro (DL)</w:t>
      </w:r>
    </w:p>
    <w:p w14:paraId="0BF7941D" w14:textId="7C0EDC70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garantisce disponibilità di APVR idonei e risorse; approva il Programma APVR; assicura addestramento.</w:t>
      </w:r>
    </w:p>
    <w:p w14:paraId="33F9C1B3" w14:textId="77777777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RSPP / Consulente sicurezza</w:t>
      </w:r>
    </w:p>
    <w:p w14:paraId="0F88CD77" w14:textId="77777777" w:rsidR="00F2352E" w:rsidRPr="00F2352E" w:rsidRDefault="00F2352E" w:rsidP="00F2352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supporta valutazione rischio e scelta APVR per livelli; redige/aggiorna allegati tecnici; verifica applicazione.</w:t>
      </w:r>
    </w:p>
    <w:p w14:paraId="0E3F151E" w14:textId="77777777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Preposto / Caposquadra</w:t>
      </w:r>
    </w:p>
    <w:p w14:paraId="2519CCEF" w14:textId="77777777" w:rsidR="00F2352E" w:rsidRPr="00F2352E" w:rsidRDefault="00F2352E" w:rsidP="00F2352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 giornalmente l’applicazione (check </w:t>
      </w:r>
      <w:proofErr w:type="spellStart"/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-uso, corretto impiego, scadenze); segnala non conformità.</w:t>
      </w:r>
    </w:p>
    <w:p w14:paraId="69D7A6AB" w14:textId="77777777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Addetto APVR (responsabile DPI respiratori)</w:t>
      </w:r>
    </w:p>
    <w:p w14:paraId="1121D0A8" w14:textId="77777777" w:rsidR="00F2352E" w:rsidRPr="00F2352E" w:rsidRDefault="00F2352E" w:rsidP="00F2352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gestisce magazzino APVR/filtri; pianifica manutenzioni/controlli; mantiene i registri; organizza decontaminazione.</w:t>
      </w:r>
    </w:p>
    <w:p w14:paraId="594E6B09" w14:textId="77777777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Medico Competente (se previsto)</w:t>
      </w:r>
    </w:p>
    <w:p w14:paraId="306D2657" w14:textId="77777777" w:rsidR="00F2352E" w:rsidRPr="00F2352E" w:rsidRDefault="00F2352E" w:rsidP="00F2352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supporta idoneità lavorativa e aspetti correlati (es. compatibilità con respiratori).</w:t>
      </w:r>
    </w:p>
    <w:p w14:paraId="6664AAEC" w14:textId="77777777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Lavoratori</w:t>
      </w:r>
    </w:p>
    <w:p w14:paraId="3EFE1F56" w14:textId="77777777" w:rsidR="00F2352E" w:rsidRPr="00F2352E" w:rsidRDefault="00F2352E" w:rsidP="00F2352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usano correttamente APVR; rispettano addestramento; compilano check e segnalano difetti/eventi.</w:t>
      </w:r>
    </w:p>
    <w:p w14:paraId="36050CE5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6. Principi generali (obblighi base)</w:t>
      </w:r>
    </w:p>
    <w:p w14:paraId="1284D9AB" w14:textId="1515C9F7" w:rsidR="00F2352E" w:rsidRPr="00F2352E" w:rsidRDefault="00F2352E" w:rsidP="00F2352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 non è possibile evitare/limitare sufficientemente l’esposizione con misure tecniche/collettive → APVR obbligatorio. </w:t>
      </w:r>
    </w:p>
    <w:p w14:paraId="3001AEF1" w14:textId="022A7E04" w:rsidR="00F2352E" w:rsidRPr="00F2352E" w:rsidRDefault="00F2352E" w:rsidP="00F2352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scelta APVR è sempre coerente con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valutazione del rischio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livello di polverosità/fibre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(art. 5). </w:t>
      </w:r>
    </w:p>
    <w:p w14:paraId="002674B6" w14:textId="2C5FE1A5" w:rsidR="00F2352E" w:rsidRPr="00F2352E" w:rsidRDefault="00F2352E" w:rsidP="00F2352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È ammesso adottare soluzioni diverse, solo se garantiscono protezione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equivalente o superiore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(art. 3). </w:t>
      </w:r>
    </w:p>
    <w:p w14:paraId="779C090F" w14:textId="2A421209" w:rsidR="00F2352E" w:rsidRPr="00F2352E" w:rsidRDefault="00F2352E" w:rsidP="00F2352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Fit</w:t>
      </w:r>
      <w:proofErr w:type="spellEnd"/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-test, controlli, manutenzione e registrazioni sono parte integrante dell’efficacia del DPI (art. 6). </w:t>
      </w:r>
    </w:p>
    <w:p w14:paraId="38147A9D" w14:textId="77777777" w:rsidR="00F2352E" w:rsidRPr="00F2352E" w:rsidRDefault="00F2352E" w:rsidP="00F2352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Addestramento pratico obbligatorio prima dell’uso (art. 7). </w:t>
      </w:r>
    </w:p>
    <w:p w14:paraId="04B09DC0" w14:textId="432CC09E" w:rsidR="00F2352E" w:rsidRPr="00F2352E" w:rsidRDefault="00F2352E" w:rsidP="00F2352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6A07185" w14:textId="77777777" w:rsidR="00F2352E" w:rsidRPr="00F2352E" w:rsidRDefault="00F2352E" w:rsidP="00F2352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0381069">
          <v:rect id="_x0000_i1025" style="width:0;height:1.5pt" o:hralign="center" o:hrstd="t" o:hr="t" fillcolor="#a0a0a0" stroked="f"/>
        </w:pict>
      </w:r>
    </w:p>
    <w:p w14:paraId="542FB995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7. Procedura operativa</w:t>
      </w:r>
    </w:p>
    <w:p w14:paraId="45EF60CC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7.1 Verifica preliminare presenza amianto (</w:t>
      </w:r>
      <w:proofErr w:type="spellStart"/>
      <w:r w:rsidRPr="00F2352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pre</w:t>
      </w:r>
      <w:proofErr w:type="spellEnd"/>
      <w:r w:rsidRPr="00F2352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-lavori)</w:t>
      </w:r>
    </w:p>
    <w:p w14:paraId="0B613985" w14:textId="77777777" w:rsidR="00F2352E" w:rsidRPr="00F2352E" w:rsidRDefault="00F2352E" w:rsidP="00F2352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Raccogliere informazioni dal committente/proprietario e documentazione disponibile (schede materiali, planimetrie, precedenti bonifiche).</w:t>
      </w:r>
    </w:p>
    <w:p w14:paraId="2BE85AC4" w14:textId="77777777" w:rsidR="00F2352E" w:rsidRPr="00F2352E" w:rsidRDefault="00F2352E" w:rsidP="00F2352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Effettuare sopralluogo e identificare materiali sospetti.</w:t>
      </w:r>
    </w:p>
    <w:p w14:paraId="645D7D77" w14:textId="3F7E3C9E" w:rsidR="00F2352E" w:rsidRPr="00F2352E" w:rsidRDefault="00F2352E" w:rsidP="00F2352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 permane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qualsiasi dubbio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applicare le misure amianto e predisporre scelta APVR coerente. </w:t>
      </w:r>
    </w:p>
    <w:p w14:paraId="71A3204F" w14:textId="77777777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Output obbligatorio: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compilazione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Tabella </w:t>
      </w:r>
      <w:proofErr w:type="spellStart"/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fasi→APVR</w:t>
      </w:r>
      <w:proofErr w:type="spellEnd"/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(Allegato 1) e aggiornamento del DVR/Piano di lavoro.</w:t>
      </w:r>
    </w:p>
    <w:p w14:paraId="1A1B6DFD" w14:textId="77777777" w:rsidR="00F2352E" w:rsidRPr="00F2352E" w:rsidRDefault="00F2352E" w:rsidP="00F2352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1DA5FFD">
          <v:rect id="_x0000_i1026" style="width:0;height:1.5pt" o:hralign="center" o:hrstd="t" o:hr="t" fillcolor="#a0a0a0" stroked="f"/>
        </w:pict>
      </w:r>
    </w:p>
    <w:p w14:paraId="29573CFB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7.2 Classificazione del livello di polvere e scelta APVR (art. 5 LR)</w:t>
      </w:r>
    </w:p>
    <w:p w14:paraId="12CB3A42" w14:textId="77777777" w:rsidR="00F2352E" w:rsidRPr="00F2352E" w:rsidRDefault="00F2352E" w:rsidP="00F2352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Identificare attività/fasi e stima dei livelli di esposizione (dati storici, misure disponibili, tipologia materiale e tecnica operativa).</w:t>
      </w:r>
    </w:p>
    <w:p w14:paraId="1986BDFC" w14:textId="77777777" w:rsidR="00F2352E" w:rsidRPr="00F2352E" w:rsidRDefault="00F2352E" w:rsidP="00F2352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Classificare ogni fase in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polvere 1°/2°/3° livello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61333560" w14:textId="77777777" w:rsidR="00F2352E" w:rsidRPr="00F2352E" w:rsidRDefault="00F2352E" w:rsidP="00F2352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Selezionare l’APVR tra quelli previsti dalla LR per il livello individuato.</w:t>
      </w:r>
    </w:p>
    <w:p w14:paraId="049392FF" w14:textId="77777777" w:rsidR="00F2352E" w:rsidRPr="00F2352E" w:rsidRDefault="00F2352E" w:rsidP="00F2352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Valutare compatibilità con altri DPI (occhiali, elmetto, tuta, ecc.) e con le condizioni operative (spazi confinati, stress termico, durata).</w:t>
      </w:r>
    </w:p>
    <w:p w14:paraId="2C7B026D" w14:textId="77777777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Regola specifica FFP3 monouso (art. 5):</w:t>
      </w:r>
    </w:p>
    <w:p w14:paraId="01C3A1C4" w14:textId="711B48F7" w:rsidR="00F2352E" w:rsidRPr="00F2352E" w:rsidRDefault="00F2352E" w:rsidP="00F2352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utilizzabile solo in casistiche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ESEDI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per durata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&lt; 15 minuti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prevedere gestione e tracciabilità smaltimento con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annotazione sul FIR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 </w:t>
      </w:r>
    </w:p>
    <w:p w14:paraId="49217EE5" w14:textId="77777777" w:rsidR="00F2352E" w:rsidRPr="00F2352E" w:rsidRDefault="00F2352E" w:rsidP="00F2352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1A15090">
          <v:rect id="_x0000_i1027" style="width:0;height:1.5pt" o:hralign="center" o:hrstd="t" o:hr="t" fillcolor="#a0a0a0" stroked="f"/>
        </w:pict>
      </w:r>
    </w:p>
    <w:p w14:paraId="250DF4DB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>7.3 Consegna e identificazione APVR</w:t>
      </w:r>
    </w:p>
    <w:p w14:paraId="237741FD" w14:textId="77777777" w:rsidR="00F2352E" w:rsidRPr="00F2352E" w:rsidRDefault="00F2352E" w:rsidP="00F2352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Registrare la consegna nominale (matricola/seriale dispositivo se presente).</w:t>
      </w:r>
    </w:p>
    <w:p w14:paraId="312B44E1" w14:textId="77777777" w:rsidR="00F2352E" w:rsidRPr="00F2352E" w:rsidRDefault="00F2352E" w:rsidP="00F2352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Consegnare istruzioni essenziali e richiamo ai limiti d’uso.</w:t>
      </w:r>
    </w:p>
    <w:p w14:paraId="63FE2787" w14:textId="77777777" w:rsidR="00F2352E" w:rsidRPr="00F2352E" w:rsidRDefault="00F2352E" w:rsidP="00F2352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Associare l’operatore al modello/taglia facciale (esito </w:t>
      </w:r>
      <w:proofErr w:type="spellStart"/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fit</w:t>
      </w:r>
      <w:proofErr w:type="spellEnd"/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-test).</w:t>
      </w:r>
    </w:p>
    <w:p w14:paraId="283F644D" w14:textId="77777777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Output: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aggiornamento Registro Programma APVR (Allegato 2).</w:t>
      </w:r>
    </w:p>
    <w:p w14:paraId="22F793EC" w14:textId="77777777" w:rsidR="00F2352E" w:rsidRPr="00F2352E" w:rsidRDefault="00F2352E" w:rsidP="00F2352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49C947B">
          <v:rect id="_x0000_i1028" style="width:0;height:1.5pt" o:hralign="center" o:hrstd="t" o:hr="t" fillcolor="#a0a0a0" stroked="f"/>
        </w:pict>
      </w:r>
    </w:p>
    <w:p w14:paraId="0EF2962F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7.4 </w:t>
      </w:r>
      <w:proofErr w:type="spellStart"/>
      <w:r w:rsidRPr="00F2352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Fit</w:t>
      </w:r>
      <w:proofErr w:type="spellEnd"/>
      <w:r w:rsidRPr="00F2352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-test iniziale, periodico e straordinario (art. 6)</w:t>
      </w:r>
    </w:p>
    <w:p w14:paraId="0B784D90" w14:textId="77777777" w:rsidR="00F2352E" w:rsidRPr="00F2352E" w:rsidRDefault="00F2352E" w:rsidP="00F2352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Eseguire </w:t>
      </w:r>
      <w:proofErr w:type="spellStart"/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fit</w:t>
      </w:r>
      <w:proofErr w:type="spellEnd"/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-test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prima del primo utilizzo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2144418A" w14:textId="77777777" w:rsidR="00F2352E" w:rsidRPr="00F2352E" w:rsidRDefault="00F2352E" w:rsidP="00F2352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Ripetere </w:t>
      </w:r>
      <w:proofErr w:type="spellStart"/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fit</w:t>
      </w:r>
      <w:proofErr w:type="spellEnd"/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-test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almeno annualmente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529315C3" w14:textId="77777777" w:rsidR="00F2352E" w:rsidRPr="00F2352E" w:rsidRDefault="00F2352E" w:rsidP="00F2352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Ripetere </w:t>
      </w:r>
      <w:proofErr w:type="spellStart"/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fit</w:t>
      </w:r>
      <w:proofErr w:type="spellEnd"/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-test in caso di:</w:t>
      </w:r>
    </w:p>
    <w:p w14:paraId="6FB6B061" w14:textId="77777777" w:rsidR="00F2352E" w:rsidRPr="00F2352E" w:rsidRDefault="00F2352E" w:rsidP="00F2352E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variazioni morfologiche (es. dimagrimento/aumento peso, chirurgia, cambiamento dentatura, ecc.);</w:t>
      </w:r>
    </w:p>
    <w:p w14:paraId="4E997193" w14:textId="77777777" w:rsidR="00F2352E" w:rsidRPr="00F2352E" w:rsidRDefault="00F2352E" w:rsidP="00F2352E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cambio modello/taglia facciale;</w:t>
      </w:r>
    </w:p>
    <w:p w14:paraId="7070A4D1" w14:textId="56FFE6E0" w:rsidR="00F2352E" w:rsidRPr="00F2352E" w:rsidRDefault="00F2352E" w:rsidP="00F2352E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esiti dubbi o segnalazioni di perdita di tenuta. </w:t>
      </w:r>
    </w:p>
    <w:p w14:paraId="2C6FD173" w14:textId="77777777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Output: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Scheda </w:t>
      </w:r>
      <w:proofErr w:type="spellStart"/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Fit</w:t>
      </w:r>
      <w:proofErr w:type="spellEnd"/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-test + Scadenziario (Allegato 3).</w:t>
      </w:r>
    </w:p>
    <w:p w14:paraId="58C2F56E" w14:textId="77777777" w:rsidR="00F2352E" w:rsidRPr="00F2352E" w:rsidRDefault="00F2352E" w:rsidP="00F2352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5F90961">
          <v:rect id="_x0000_i1029" style="width:0;height:1.5pt" o:hralign="center" o:hrstd="t" o:hr="t" fillcolor="#a0a0a0" stroked="f"/>
        </w:pict>
      </w:r>
    </w:p>
    <w:p w14:paraId="4A4E4FD5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7.5 Check </w:t>
      </w:r>
      <w:proofErr w:type="spellStart"/>
      <w:r w:rsidRPr="00F2352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pre</w:t>
      </w:r>
      <w:proofErr w:type="spellEnd"/>
      <w:r w:rsidRPr="00F2352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-uso (prima di ogni impiego) (art. 6)</w:t>
      </w:r>
    </w:p>
    <w:p w14:paraId="3959742C" w14:textId="77777777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Prima di entrare in area di lavoro:</w:t>
      </w:r>
    </w:p>
    <w:p w14:paraId="37CA9500" w14:textId="77777777" w:rsidR="00F2352E" w:rsidRPr="00F2352E" w:rsidRDefault="00F2352E" w:rsidP="00F2352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Verificare integrità facciale/valvole/cinghie/tubi.</w:t>
      </w:r>
    </w:p>
    <w:p w14:paraId="71C2F2BE" w14:textId="77777777" w:rsidR="00F2352E" w:rsidRPr="00F2352E" w:rsidRDefault="00F2352E" w:rsidP="00F2352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Verificare corretta installazione filtri o corretta alimentazione aria.</w:t>
      </w:r>
    </w:p>
    <w:p w14:paraId="5EE769BE" w14:textId="77777777" w:rsidR="00F2352E" w:rsidRPr="00F2352E" w:rsidRDefault="00F2352E" w:rsidP="00F2352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Verificare scadenze filtri e condizioni.</w:t>
      </w:r>
    </w:p>
    <w:p w14:paraId="6ED08EA3" w14:textId="77777777" w:rsidR="00F2352E" w:rsidRPr="00F2352E" w:rsidRDefault="00F2352E" w:rsidP="00F2352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Eseguire prova di tenuta (user </w:t>
      </w:r>
      <w:proofErr w:type="spellStart"/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seal</w:t>
      </w:r>
      <w:proofErr w:type="spellEnd"/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check, secondo istruzioni del produttore).</w:t>
      </w:r>
    </w:p>
    <w:p w14:paraId="51FD03A4" w14:textId="77777777" w:rsidR="00F2352E" w:rsidRPr="00F2352E" w:rsidRDefault="00F2352E" w:rsidP="00F2352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Registrare esito sul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Check </w:t>
      </w:r>
      <w:proofErr w:type="spellStart"/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-uso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566CA93A" w14:textId="3667CF50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Output: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Check </w:t>
      </w:r>
      <w:proofErr w:type="spellStart"/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-uso (Allegato 4). 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DE987C9">
          <v:rect id="_x0000_i1030" style="width:0;height:1.5pt" o:hralign="center" o:hrstd="t" o:hr="t" fillcolor="#a0a0a0" stroked="f"/>
        </w:pict>
      </w:r>
    </w:p>
    <w:p w14:paraId="21A50C62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7.6 Uso operativo in lavorazione</w:t>
      </w:r>
    </w:p>
    <w:p w14:paraId="53D8DE2C" w14:textId="77777777" w:rsidR="00F2352E" w:rsidRPr="00F2352E" w:rsidRDefault="00F2352E" w:rsidP="00F2352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APVR indossato prima dell’ingresso nell’area a rischio e mantenuto per tutta la permanenza.</w:t>
      </w:r>
    </w:p>
    <w:p w14:paraId="41D01E44" w14:textId="77777777" w:rsidR="00F2352E" w:rsidRPr="00F2352E" w:rsidRDefault="00F2352E" w:rsidP="00F2352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Vietati barba/impedimenti alla tenuta del facciale.</w:t>
      </w:r>
    </w:p>
    <w:p w14:paraId="68260033" w14:textId="77777777" w:rsidR="00F2352E" w:rsidRPr="00F2352E" w:rsidRDefault="00F2352E" w:rsidP="00F2352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Sostituire filtri secondo criteri aziendali/produttore o se:</w:t>
      </w:r>
    </w:p>
    <w:p w14:paraId="14E29B24" w14:textId="77777777" w:rsidR="00F2352E" w:rsidRPr="00F2352E" w:rsidRDefault="00F2352E" w:rsidP="00F2352E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aumento resistenza respiratoria;</w:t>
      </w:r>
    </w:p>
    <w:p w14:paraId="54667C29" w14:textId="77777777" w:rsidR="00F2352E" w:rsidRPr="00F2352E" w:rsidRDefault="00F2352E" w:rsidP="00F2352E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danneggiamento/contaminazione;</w:t>
      </w:r>
    </w:p>
    <w:p w14:paraId="7AB600B1" w14:textId="77777777" w:rsidR="00F2352E" w:rsidRPr="00F2352E" w:rsidRDefault="00F2352E" w:rsidP="00F2352E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eventi anomali (urti, infiltrazioni, ecc.).</w:t>
      </w:r>
    </w:p>
    <w:p w14:paraId="3345714D" w14:textId="77777777" w:rsidR="00F2352E" w:rsidRPr="00F2352E" w:rsidRDefault="00F2352E" w:rsidP="00F2352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caso di malfunzionamento → uscita immediata dall’area e segnalazione.</w:t>
      </w:r>
    </w:p>
    <w:p w14:paraId="0A185923" w14:textId="77777777" w:rsidR="00F2352E" w:rsidRPr="00F2352E" w:rsidRDefault="00F2352E" w:rsidP="00F2352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30AF0AD">
          <v:rect id="_x0000_i1031" style="width:0;height:1.5pt" o:hralign="center" o:hrstd="t" o:hr="t" fillcolor="#a0a0a0" stroked="f"/>
        </w:pict>
      </w:r>
    </w:p>
    <w:p w14:paraId="63205619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7.7 Decontaminazione post-uso e gestione aree (art. 6)</w:t>
      </w:r>
    </w:p>
    <w:p w14:paraId="6A93FABC" w14:textId="77777777" w:rsidR="00F2352E" w:rsidRPr="00F2352E" w:rsidRDefault="00F2352E" w:rsidP="00F2352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Uscita</w:t>
      </w:r>
      <w:proofErr w:type="spellEnd"/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dall’area contaminata secondo percorso “</w:t>
      </w:r>
      <w:proofErr w:type="spellStart"/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sporco→pulito</w:t>
      </w:r>
      <w:proofErr w:type="spellEnd"/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”.</w:t>
      </w:r>
    </w:p>
    <w:p w14:paraId="4A06EF97" w14:textId="77777777" w:rsidR="00F2352E" w:rsidRPr="00F2352E" w:rsidRDefault="00F2352E" w:rsidP="00F2352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Decontaminare APVR secondo procedura e istruzioni produttore (metodo umido/aspirazione con filtri idonei, contenimento polveri).</w:t>
      </w:r>
    </w:p>
    <w:p w14:paraId="07223FE9" w14:textId="77777777" w:rsidR="00F2352E" w:rsidRPr="00F2352E" w:rsidRDefault="00F2352E" w:rsidP="00F2352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Deposito in contenitori dedicati/armadi puliti; divieto di commistione con abiti civili.</w:t>
      </w:r>
    </w:p>
    <w:p w14:paraId="47FA8F22" w14:textId="77777777" w:rsidR="00F2352E" w:rsidRPr="00F2352E" w:rsidRDefault="00F2352E" w:rsidP="00F2352E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Registrare ogni decontaminazione.</w:t>
      </w:r>
    </w:p>
    <w:p w14:paraId="49682AC4" w14:textId="47891404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Output: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decontaminazione (Allegato 5). </w:t>
      </w:r>
    </w:p>
    <w:p w14:paraId="3C3D8F20" w14:textId="77777777" w:rsidR="00F2352E" w:rsidRPr="00F2352E" w:rsidRDefault="00F2352E" w:rsidP="00F2352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5C001B3">
          <v:rect id="_x0000_i1032" style="width:0;height:1.5pt" o:hralign="center" o:hrstd="t" o:hr="t" fillcolor="#a0a0a0" stroked="f"/>
        </w:pict>
      </w:r>
    </w:p>
    <w:p w14:paraId="20A88403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7.8 Manutenzione, controlli periodici e gestione filtri (art. 6)</w:t>
      </w:r>
    </w:p>
    <w:p w14:paraId="7BDD2234" w14:textId="77777777" w:rsidR="00F2352E" w:rsidRPr="00F2352E" w:rsidRDefault="00F2352E" w:rsidP="00F2352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Pianificare controlli APVR:</w:t>
      </w:r>
    </w:p>
    <w:p w14:paraId="6D763127" w14:textId="77777777" w:rsidR="00F2352E" w:rsidRPr="00F2352E" w:rsidRDefault="00F2352E" w:rsidP="00F2352E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dopo ogni intervento o evento che possa alterare efficacia;</w:t>
      </w:r>
    </w:p>
    <w:p w14:paraId="6A48A691" w14:textId="77777777" w:rsidR="00F2352E" w:rsidRPr="00F2352E" w:rsidRDefault="00F2352E" w:rsidP="00F2352E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gramStart"/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comunque</w:t>
      </w:r>
      <w:proofErr w:type="gramEnd"/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almeno ogni 12 mesi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002AFD32" w14:textId="77777777" w:rsidR="00F2352E" w:rsidRPr="00F2352E" w:rsidRDefault="00F2352E" w:rsidP="00F2352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Registrare manutenzioni e verifiche funzionali.</w:t>
      </w:r>
    </w:p>
    <w:p w14:paraId="0C400597" w14:textId="77777777" w:rsidR="00F2352E" w:rsidRPr="00F2352E" w:rsidRDefault="00F2352E" w:rsidP="00F2352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Registrare date e frequenza sostituzione filtri nel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Registro Programma APVR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50E65EBD" w14:textId="70D1C321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Output: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Programma APVR + Registro Manutenzioni (integrato in Allegato 2). </w:t>
      </w:r>
    </w:p>
    <w:p w14:paraId="30CD6306" w14:textId="77777777" w:rsidR="00F2352E" w:rsidRPr="00F2352E" w:rsidRDefault="00F2352E" w:rsidP="00F2352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20E1C9A">
          <v:rect id="_x0000_i1033" style="width:0;height:1.5pt" o:hralign="center" o:hrstd="t" o:hr="t" fillcolor="#a0a0a0" stroked="f"/>
        </w:pict>
      </w:r>
    </w:p>
    <w:p w14:paraId="525C9D9E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7.9 Addestramento (art. 7)</w:t>
      </w:r>
    </w:p>
    <w:p w14:paraId="46179854" w14:textId="77777777" w:rsidR="00F2352E" w:rsidRPr="00F2352E" w:rsidRDefault="00F2352E" w:rsidP="00F2352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Addestramento pratico prima del primo utilizzo:</w:t>
      </w:r>
    </w:p>
    <w:p w14:paraId="123BB7DE" w14:textId="77777777" w:rsidR="00F2352E" w:rsidRPr="00F2352E" w:rsidRDefault="00F2352E" w:rsidP="00F2352E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scelta corretta del dispositivo;</w:t>
      </w:r>
    </w:p>
    <w:p w14:paraId="180981F6" w14:textId="77777777" w:rsidR="00F2352E" w:rsidRPr="00F2352E" w:rsidRDefault="00F2352E" w:rsidP="00F2352E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vestizione/svestizione;</w:t>
      </w:r>
    </w:p>
    <w:p w14:paraId="3FCB8AB1" w14:textId="77777777" w:rsidR="00F2352E" w:rsidRPr="00F2352E" w:rsidRDefault="00F2352E" w:rsidP="00F2352E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prove di tenuta;</w:t>
      </w:r>
    </w:p>
    <w:p w14:paraId="7E947759" w14:textId="77777777" w:rsidR="00F2352E" w:rsidRPr="00F2352E" w:rsidRDefault="00F2352E" w:rsidP="00F2352E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filtri/alimentazione;</w:t>
      </w:r>
    </w:p>
    <w:p w14:paraId="20B38360" w14:textId="77777777" w:rsidR="00F2352E" w:rsidRPr="00F2352E" w:rsidRDefault="00F2352E" w:rsidP="00F2352E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procedure di emergenza;</w:t>
      </w:r>
    </w:p>
    <w:p w14:paraId="21C3BF09" w14:textId="77777777" w:rsidR="00F2352E" w:rsidRPr="00F2352E" w:rsidRDefault="00F2352E" w:rsidP="00F2352E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decontaminazione.</w:t>
      </w:r>
    </w:p>
    <w:p w14:paraId="6D8488D8" w14:textId="77777777" w:rsidR="00F2352E" w:rsidRPr="00F2352E" w:rsidRDefault="00F2352E" w:rsidP="00F2352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Registrare partecipazione, esito e richiamo periodico.</w:t>
      </w:r>
    </w:p>
    <w:p w14:paraId="01F5DE4A" w14:textId="15944BEF" w:rsidR="00F2352E" w:rsidRPr="00F2352E" w:rsidRDefault="00F2352E" w:rsidP="00F2352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Addestramento erogato da soggetto con competenze secondo UNI 11719:2025 (o con organismi paritetici se presenti). </w:t>
      </w:r>
    </w:p>
    <w:p w14:paraId="505D7621" w14:textId="77777777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Output: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addestramento (Allegato 6).</w:t>
      </w:r>
    </w:p>
    <w:p w14:paraId="2C89A124" w14:textId="77777777" w:rsidR="00F2352E" w:rsidRPr="00F2352E" w:rsidRDefault="00F2352E" w:rsidP="00F2352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26BFAFD">
          <v:rect id="_x0000_i1034" style="width:0;height:1.5pt" o:hralign="center" o:hrstd="t" o:hr="t" fillcolor="#a0a0a0" stroked="f"/>
        </w:pict>
      </w:r>
    </w:p>
    <w:p w14:paraId="36F7A1B1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7.10 Gestione rifiuti DPI (caso FFP3 monouso) (art. 5)</w:t>
      </w:r>
    </w:p>
    <w:p w14:paraId="5502E54E" w14:textId="77777777" w:rsidR="00F2352E" w:rsidRPr="00F2352E" w:rsidRDefault="00F2352E" w:rsidP="00F2352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Raccogliere DPI monouso contaminati in contenitori idonei.</w:t>
      </w:r>
    </w:p>
    <w:p w14:paraId="6B23D1A7" w14:textId="77777777" w:rsidR="00F2352E" w:rsidRPr="00F2352E" w:rsidRDefault="00F2352E" w:rsidP="00F2352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Smaltire come rifiuto previsto dalla gestione aziendale per rifiuti contaminati da amianto, secondo procedure interne.</w:t>
      </w:r>
    </w:p>
    <w:p w14:paraId="1829D38F" w14:textId="76E50CD5" w:rsidR="00F2352E" w:rsidRPr="00F2352E" w:rsidRDefault="00F2352E" w:rsidP="00F2352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Inserire nelle annotazioni del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l’indicazione relativa ai DPI monouso, come richiesto. </w:t>
      </w:r>
    </w:p>
    <w:p w14:paraId="17A5C80E" w14:textId="77777777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Output: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Copia FIR con annotazioni + registro interno conferimenti.</w:t>
      </w:r>
    </w:p>
    <w:p w14:paraId="4DF86FEA" w14:textId="77777777" w:rsidR="00F2352E" w:rsidRPr="00F2352E" w:rsidRDefault="00F2352E" w:rsidP="00F2352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3889AD8">
          <v:rect id="_x0000_i1035" style="width:0;height:1.5pt" o:hralign="center" o:hrstd="t" o:hr="t" fillcolor="#a0a0a0" stroked="f"/>
        </w:pict>
      </w:r>
    </w:p>
    <w:p w14:paraId="4EEA5201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7.11 Non conformità e azioni correttive</w:t>
      </w:r>
    </w:p>
    <w:p w14:paraId="0E58BCB8" w14:textId="77777777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Esempi di non conformità:</w:t>
      </w:r>
    </w:p>
    <w:p w14:paraId="7D4C95D6" w14:textId="77777777" w:rsidR="00F2352E" w:rsidRPr="00F2352E" w:rsidRDefault="00F2352E" w:rsidP="00F2352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assenza </w:t>
      </w:r>
      <w:proofErr w:type="spellStart"/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fit</w:t>
      </w:r>
      <w:proofErr w:type="spellEnd"/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-test valido;</w:t>
      </w:r>
    </w:p>
    <w:p w14:paraId="7E1D3F61" w14:textId="77777777" w:rsidR="00F2352E" w:rsidRPr="00F2352E" w:rsidRDefault="00F2352E" w:rsidP="00F2352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check </w:t>
      </w:r>
      <w:proofErr w:type="spellStart"/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-uso non compilato o esito negativo ignorato;</w:t>
      </w:r>
    </w:p>
    <w:p w14:paraId="43156A31" w14:textId="77777777" w:rsidR="00F2352E" w:rsidRPr="00F2352E" w:rsidRDefault="00F2352E" w:rsidP="00F2352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filtri scaduti/non idonei;</w:t>
      </w:r>
    </w:p>
    <w:p w14:paraId="2797C0AE" w14:textId="77777777" w:rsidR="00F2352E" w:rsidRPr="00F2352E" w:rsidRDefault="00F2352E" w:rsidP="00F2352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decontaminazione non registrata o non eseguita;</w:t>
      </w:r>
    </w:p>
    <w:p w14:paraId="03C795C0" w14:textId="77777777" w:rsidR="00F2352E" w:rsidRPr="00F2352E" w:rsidRDefault="00F2352E" w:rsidP="00F2352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uso FFP3 monouso fuori casistica ESEDI/&lt;15 min.</w:t>
      </w:r>
    </w:p>
    <w:p w14:paraId="1AC8A59E" w14:textId="77777777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Azioni:</w:t>
      </w:r>
    </w:p>
    <w:p w14:paraId="1E866116" w14:textId="77777777" w:rsidR="00F2352E" w:rsidRPr="00F2352E" w:rsidRDefault="00F2352E" w:rsidP="00F2352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sospensione attività fino a ripristino;</w:t>
      </w:r>
    </w:p>
    <w:p w14:paraId="244755CC" w14:textId="77777777" w:rsidR="00F2352E" w:rsidRPr="00F2352E" w:rsidRDefault="00F2352E" w:rsidP="00F2352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sostituzione dispositivo/filtri;</w:t>
      </w:r>
    </w:p>
    <w:p w14:paraId="5FB32D8D" w14:textId="77777777" w:rsidR="00F2352E" w:rsidRPr="00F2352E" w:rsidRDefault="00F2352E" w:rsidP="00F2352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ripetizione addestramento;</w:t>
      </w:r>
    </w:p>
    <w:p w14:paraId="77E76E22" w14:textId="77777777" w:rsidR="00F2352E" w:rsidRPr="00F2352E" w:rsidRDefault="00F2352E" w:rsidP="00F2352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aggiornamento DVR/Piano di lavoro e tabella </w:t>
      </w:r>
      <w:proofErr w:type="spellStart"/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fasi→APVR</w:t>
      </w:r>
      <w:proofErr w:type="spellEnd"/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04790E7C" w14:textId="77777777" w:rsidR="00F2352E" w:rsidRPr="00F2352E" w:rsidRDefault="00F2352E" w:rsidP="00F2352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AA92FA0">
          <v:rect id="_x0000_i1036" style="width:0;height:1.5pt" o:hralign="center" o:hrstd="t" o:hr="t" fillcolor="#a0a0a0" stroked="f"/>
        </w:pict>
      </w:r>
    </w:p>
    <w:p w14:paraId="332D4F8A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7.12 Riesame e aggiornamento</w:t>
      </w:r>
    </w:p>
    <w:p w14:paraId="6C512637" w14:textId="77777777" w:rsidR="00F2352E" w:rsidRPr="00F2352E" w:rsidRDefault="00F2352E" w:rsidP="00F2352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Riesame almeno annuale o a seguito di modifiche lavorative/tecniche.</w:t>
      </w:r>
    </w:p>
    <w:p w14:paraId="0033F7F5" w14:textId="77777777" w:rsidR="00F2352E" w:rsidRPr="00F2352E" w:rsidRDefault="00F2352E" w:rsidP="00F2352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Aggiornare riferimenti a norme tecniche nelle versioni vigenti (art. 8). </w:t>
      </w:r>
    </w:p>
    <w:p w14:paraId="64BC1BBD" w14:textId="0E7B0B10" w:rsidR="00F2352E" w:rsidRPr="00F2352E" w:rsidRDefault="00F2352E" w:rsidP="00F2352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F81022C" w14:textId="77777777" w:rsidR="00F2352E" w:rsidRPr="00F2352E" w:rsidRDefault="00F2352E" w:rsidP="00F2352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7950130">
          <v:rect id="_x0000_i1037" style="width:0;height:1.5pt" o:hralign="center" o:hrstd="t" o:hr="t" fillcolor="#a0a0a0" stroked="f"/>
        </w:pict>
      </w:r>
    </w:p>
    <w:p w14:paraId="4B85EBA5" w14:textId="77777777" w:rsidR="00F2352E" w:rsidRDefault="00F2352E" w:rsidP="00F235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sectPr w:rsidR="00F2352E" w:rsidSect="00EF4436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333D120D" w14:textId="56D8857D" w:rsidR="00F2352E" w:rsidRPr="00F2352E" w:rsidRDefault="00F2352E" w:rsidP="00F2352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lastRenderedPageBreak/>
        <w:t xml:space="preserve">ALLEGATI </w:t>
      </w:r>
    </w:p>
    <w:p w14:paraId="48EA3BD0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Allegato 1 – Tabella fasi → APVR (selezione per livelli – art. 5 LR)</w:t>
      </w:r>
    </w:p>
    <w:p w14:paraId="5D057227" w14:textId="77777777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Cantiere/Sito: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Committente: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Data: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F2352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/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/_____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Rev.: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36"/>
        <w:gridCol w:w="2176"/>
        <w:gridCol w:w="1312"/>
        <w:gridCol w:w="2209"/>
        <w:gridCol w:w="2403"/>
        <w:gridCol w:w="1297"/>
        <w:gridCol w:w="1960"/>
        <w:gridCol w:w="1609"/>
      </w:tblGrid>
      <w:tr w:rsidR="00F2352E" w:rsidRPr="00F2352E" w14:paraId="5FD05CB4" w14:textId="77777777" w:rsidTr="00F2352E">
        <w:tc>
          <w:tcPr>
            <w:tcW w:w="0" w:type="auto"/>
            <w:hideMark/>
          </w:tcPr>
          <w:p w14:paraId="34F928F8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Fase/Attività</w:t>
            </w:r>
          </w:p>
        </w:tc>
        <w:tc>
          <w:tcPr>
            <w:tcW w:w="0" w:type="auto"/>
            <w:hideMark/>
          </w:tcPr>
          <w:p w14:paraId="55A59406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Materiale/Scenario</w:t>
            </w:r>
          </w:p>
        </w:tc>
        <w:tc>
          <w:tcPr>
            <w:tcW w:w="0" w:type="auto"/>
            <w:hideMark/>
          </w:tcPr>
          <w:p w14:paraId="4C2C9387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Livello polvere (1/2/3)</w:t>
            </w:r>
          </w:p>
        </w:tc>
        <w:tc>
          <w:tcPr>
            <w:tcW w:w="0" w:type="auto"/>
            <w:hideMark/>
          </w:tcPr>
          <w:p w14:paraId="65248AB7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APVR previsto (modello/classe)</w:t>
            </w:r>
          </w:p>
        </w:tc>
        <w:tc>
          <w:tcPr>
            <w:tcW w:w="0" w:type="auto"/>
            <w:hideMark/>
          </w:tcPr>
          <w:p w14:paraId="45EA852B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Filtri/Alimentazione aria</w:t>
            </w:r>
          </w:p>
        </w:tc>
        <w:tc>
          <w:tcPr>
            <w:tcW w:w="0" w:type="auto"/>
            <w:hideMark/>
          </w:tcPr>
          <w:p w14:paraId="510391AB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Durata stimata (min)</w:t>
            </w:r>
          </w:p>
        </w:tc>
        <w:tc>
          <w:tcPr>
            <w:tcW w:w="0" w:type="auto"/>
            <w:hideMark/>
          </w:tcPr>
          <w:p w14:paraId="10F83F2A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(ESEDI? &lt;15 min? vincoli operativi)</w:t>
            </w:r>
          </w:p>
        </w:tc>
        <w:tc>
          <w:tcPr>
            <w:tcW w:w="0" w:type="auto"/>
            <w:hideMark/>
          </w:tcPr>
          <w:p w14:paraId="1E9BF345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 RSPP/Resp.</w:t>
            </w:r>
          </w:p>
        </w:tc>
      </w:tr>
      <w:tr w:rsidR="00F2352E" w:rsidRPr="00F2352E" w14:paraId="2267B063" w14:textId="77777777" w:rsidTr="00F2352E">
        <w:tc>
          <w:tcPr>
            <w:tcW w:w="0" w:type="auto"/>
            <w:hideMark/>
          </w:tcPr>
          <w:p w14:paraId="57815FE6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948D3B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9EF198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4B3282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81877B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DB6C5D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7D0685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14014B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51785349" w14:textId="77777777" w:rsidTr="00F2352E">
        <w:tc>
          <w:tcPr>
            <w:tcW w:w="0" w:type="auto"/>
            <w:hideMark/>
          </w:tcPr>
          <w:p w14:paraId="7EE67BC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B26D1B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B48264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9F1790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FBD492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BAC32D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82620A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9BF0D9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2F9EACD6" w14:textId="77777777" w:rsidTr="00F2352E">
        <w:tc>
          <w:tcPr>
            <w:tcW w:w="0" w:type="auto"/>
          </w:tcPr>
          <w:p w14:paraId="42441E6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4ED9F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0C2BE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FDE51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4B3DF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95CC1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C30BE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ABB72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22882C90" w14:textId="77777777" w:rsidTr="00F2352E">
        <w:tc>
          <w:tcPr>
            <w:tcW w:w="0" w:type="auto"/>
          </w:tcPr>
          <w:p w14:paraId="2A6C32E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E8E86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27E11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F372B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83DEB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05153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0A971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52761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47358CD5" w14:textId="77777777" w:rsidTr="00F2352E">
        <w:tc>
          <w:tcPr>
            <w:tcW w:w="0" w:type="auto"/>
          </w:tcPr>
          <w:p w14:paraId="71C53A0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5000E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404A9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7AF33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D1C68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B9BCF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93826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FFBE5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0262C51E" w14:textId="77777777" w:rsidTr="00F2352E">
        <w:tc>
          <w:tcPr>
            <w:tcW w:w="0" w:type="auto"/>
          </w:tcPr>
          <w:p w14:paraId="4F5085E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2D31E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E1307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0DC14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BD0F3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FDC14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3ED2DF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084C4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66F4B9FC" w14:textId="77777777" w:rsidTr="00F2352E">
        <w:tc>
          <w:tcPr>
            <w:tcW w:w="0" w:type="auto"/>
          </w:tcPr>
          <w:p w14:paraId="3F293EB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C56D59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4C8CC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C2358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8BE6C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20B09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22697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34DC4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64026FD6" w14:textId="77777777" w:rsidTr="00F2352E">
        <w:tc>
          <w:tcPr>
            <w:tcW w:w="0" w:type="auto"/>
          </w:tcPr>
          <w:p w14:paraId="1B7A7D1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1D1BE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C3D97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C796ED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9DD6B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43158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9EB1B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149E1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321CF44C" w14:textId="77777777" w:rsidTr="00F2352E">
        <w:tc>
          <w:tcPr>
            <w:tcW w:w="0" w:type="auto"/>
          </w:tcPr>
          <w:p w14:paraId="07BE4D1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A057B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45160E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FEF62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3507A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73B6A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334A5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B7900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581F7EE4" w14:textId="77777777" w:rsidTr="00F2352E">
        <w:tc>
          <w:tcPr>
            <w:tcW w:w="0" w:type="auto"/>
          </w:tcPr>
          <w:p w14:paraId="651B973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84F79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1C2BA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C4B6E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A9D67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96956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EEBDB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F1679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73EDFF10" w14:textId="77777777" w:rsidTr="00F2352E">
        <w:tc>
          <w:tcPr>
            <w:tcW w:w="0" w:type="auto"/>
          </w:tcPr>
          <w:p w14:paraId="44DE27B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A5B55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2A0CF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3F409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9D757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B007D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2959A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6175B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15F38DE0" w14:textId="77777777" w:rsidTr="00F2352E">
        <w:tc>
          <w:tcPr>
            <w:tcW w:w="0" w:type="auto"/>
          </w:tcPr>
          <w:p w14:paraId="1480F34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20159A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D8853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7ADE3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AB414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F489E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5B2A7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1794FB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3EF3455F" w14:textId="77777777" w:rsidTr="00F2352E">
        <w:tc>
          <w:tcPr>
            <w:tcW w:w="0" w:type="auto"/>
          </w:tcPr>
          <w:p w14:paraId="5B1C1FB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F9A47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42671A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1E2A4A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ED4639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FDF43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8EEA0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B5C92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5F9260BF" w14:textId="77777777" w:rsidTr="00F2352E">
        <w:tc>
          <w:tcPr>
            <w:tcW w:w="0" w:type="auto"/>
          </w:tcPr>
          <w:p w14:paraId="41CB185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71871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57594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08411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B71DA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FA406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857EF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65AC5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3CE96E20" w14:textId="77777777" w:rsidTr="00F2352E">
        <w:tc>
          <w:tcPr>
            <w:tcW w:w="0" w:type="auto"/>
          </w:tcPr>
          <w:p w14:paraId="3C9077E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5495B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FF405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53A39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2B8BAB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DFED5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A24F1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C22A9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1CF98FC7" w14:textId="77777777" w:rsidTr="00F2352E">
        <w:tc>
          <w:tcPr>
            <w:tcW w:w="0" w:type="auto"/>
          </w:tcPr>
          <w:p w14:paraId="16AE2DC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1EA32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64E42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92A59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AE71C0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2BC6C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76D3D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AA5E8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3AC48122" w14:textId="77777777" w:rsidTr="00F2352E">
        <w:tc>
          <w:tcPr>
            <w:tcW w:w="0" w:type="auto"/>
          </w:tcPr>
          <w:p w14:paraId="4E2A7EA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49838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47374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121180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A2BD7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4AAB8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A2860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FD62C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6F40CF52" w14:textId="77777777" w:rsidTr="00F2352E">
        <w:tc>
          <w:tcPr>
            <w:tcW w:w="0" w:type="auto"/>
          </w:tcPr>
          <w:p w14:paraId="5D93A1E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3B6FA9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B8BE1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6036A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1E033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6DCDD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7F674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AB1B3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60046669" w14:textId="77777777" w:rsidTr="00F2352E">
        <w:tc>
          <w:tcPr>
            <w:tcW w:w="0" w:type="auto"/>
          </w:tcPr>
          <w:p w14:paraId="5CE1A8E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1AA5C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1568BA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39312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1FA60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31DE0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1F408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FC603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2B1FDEE1" w14:textId="77777777" w:rsidTr="00F2352E">
        <w:tc>
          <w:tcPr>
            <w:tcW w:w="0" w:type="auto"/>
          </w:tcPr>
          <w:p w14:paraId="76A0D6C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5CF22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C1A17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5B7AD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85523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AFF16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CCEC1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88EE0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0F741EFB" w14:textId="77777777" w:rsidTr="00F2352E">
        <w:tc>
          <w:tcPr>
            <w:tcW w:w="0" w:type="auto"/>
          </w:tcPr>
          <w:p w14:paraId="2D76BCE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39AF6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09DE5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A2F7E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0E673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9B59B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CD910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429C5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3A4C3E1D" w14:textId="77777777" w:rsidTr="00F2352E">
        <w:tc>
          <w:tcPr>
            <w:tcW w:w="0" w:type="auto"/>
          </w:tcPr>
          <w:p w14:paraId="5E1DD87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06FE3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525BE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9D101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7F851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21C6C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CD3B11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3C747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101FE8AC" w14:textId="77777777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Nota obbligatoria FFP3 monouso: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consentito solo in ESEDI e &lt;15 min; prevedere tracciabilità smaltimento su FIR (art. 5). </w:t>
      </w:r>
    </w:p>
    <w:p w14:paraId="332DB719" w14:textId="216421E2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BD5FECA" w14:textId="77777777" w:rsidR="00F2352E" w:rsidRPr="00F2352E" w:rsidRDefault="00F2352E" w:rsidP="00F2352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A5B7624">
          <v:rect id="_x0000_i1038" style="width:0;height:1.5pt" o:hralign="center" o:hrstd="t" o:hr="t" fillcolor="#a0a0a0" stroked="f"/>
        </w:pict>
      </w:r>
    </w:p>
    <w:p w14:paraId="5B9C7AE0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Allegato 2 – Registro Programma Protezione Vie Respiratorie (art. 6 LR)</w:t>
      </w:r>
    </w:p>
    <w:p w14:paraId="1D22C802" w14:textId="77777777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Azienda: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Sede/Cantiere: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Periodo: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</w:p>
    <w:p w14:paraId="5A5FA607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A) Anagrafica APVR (dotazioni)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80"/>
        <w:gridCol w:w="3729"/>
        <w:gridCol w:w="1056"/>
        <w:gridCol w:w="1242"/>
        <w:gridCol w:w="1656"/>
        <w:gridCol w:w="1530"/>
        <w:gridCol w:w="2513"/>
        <w:gridCol w:w="696"/>
      </w:tblGrid>
      <w:tr w:rsidR="00F2352E" w:rsidRPr="00F2352E" w14:paraId="486E6F30" w14:textId="77777777" w:rsidTr="00F2352E">
        <w:tc>
          <w:tcPr>
            <w:tcW w:w="0" w:type="auto"/>
            <w:hideMark/>
          </w:tcPr>
          <w:p w14:paraId="22714851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ID APVR/Matricola</w:t>
            </w:r>
          </w:p>
        </w:tc>
        <w:tc>
          <w:tcPr>
            <w:tcW w:w="0" w:type="auto"/>
            <w:hideMark/>
          </w:tcPr>
          <w:p w14:paraId="6EF002DF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Tipologia (filtrante/motorizzato/isolante)</w:t>
            </w:r>
          </w:p>
        </w:tc>
        <w:tc>
          <w:tcPr>
            <w:tcW w:w="0" w:type="auto"/>
            <w:hideMark/>
          </w:tcPr>
          <w:p w14:paraId="08AB0EBD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Modello</w:t>
            </w:r>
          </w:p>
        </w:tc>
        <w:tc>
          <w:tcPr>
            <w:tcW w:w="0" w:type="auto"/>
            <w:hideMark/>
          </w:tcPr>
          <w:p w14:paraId="25612787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Taglia facciale</w:t>
            </w:r>
          </w:p>
        </w:tc>
        <w:tc>
          <w:tcPr>
            <w:tcW w:w="0" w:type="auto"/>
            <w:hideMark/>
          </w:tcPr>
          <w:p w14:paraId="1B3628BB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Norma/Classe</w:t>
            </w:r>
          </w:p>
        </w:tc>
        <w:tc>
          <w:tcPr>
            <w:tcW w:w="0" w:type="auto"/>
            <w:hideMark/>
          </w:tcPr>
          <w:p w14:paraId="07C55ABD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 messa in servizio</w:t>
            </w:r>
          </w:p>
        </w:tc>
        <w:tc>
          <w:tcPr>
            <w:tcW w:w="0" w:type="auto"/>
            <w:hideMark/>
          </w:tcPr>
          <w:p w14:paraId="3936BF1B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Stato (OK/</w:t>
            </w:r>
            <w:proofErr w:type="spellStart"/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Manut</w:t>
            </w:r>
            <w:proofErr w:type="spellEnd"/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./Fuori uso)</w:t>
            </w:r>
          </w:p>
        </w:tc>
        <w:tc>
          <w:tcPr>
            <w:tcW w:w="0" w:type="auto"/>
            <w:hideMark/>
          </w:tcPr>
          <w:p w14:paraId="044E3C5D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F2352E" w:rsidRPr="00F2352E" w14:paraId="22ABF432" w14:textId="77777777" w:rsidTr="00F2352E">
        <w:tc>
          <w:tcPr>
            <w:tcW w:w="0" w:type="auto"/>
            <w:hideMark/>
          </w:tcPr>
          <w:p w14:paraId="4FAC4F24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064F59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C2E6FB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C80420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F71E72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FBC95B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0C82DD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A93C9A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4C8C92D3" w14:textId="77777777" w:rsidTr="00F2352E">
        <w:tc>
          <w:tcPr>
            <w:tcW w:w="0" w:type="auto"/>
          </w:tcPr>
          <w:p w14:paraId="3836827E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38FB5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0F3FC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0E82D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EBE723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31328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6B360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03DEF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30B7A85C" w14:textId="77777777" w:rsidTr="00F2352E">
        <w:tc>
          <w:tcPr>
            <w:tcW w:w="0" w:type="auto"/>
          </w:tcPr>
          <w:p w14:paraId="5E76EF78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CDBEF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24B51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43401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FF8AC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7CB46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21129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D3999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6AB40503" w14:textId="77777777" w:rsidTr="00F2352E">
        <w:tc>
          <w:tcPr>
            <w:tcW w:w="0" w:type="auto"/>
          </w:tcPr>
          <w:p w14:paraId="52253B78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673CF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99B4E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BEDE1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5BB53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44893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950518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54866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526B7171" w14:textId="77777777" w:rsidTr="00F2352E">
        <w:tc>
          <w:tcPr>
            <w:tcW w:w="0" w:type="auto"/>
          </w:tcPr>
          <w:p w14:paraId="23CEF2E7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494E0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442EA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BEFB2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B53D5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2FFF5D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87503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1DF5C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55A5AAE6" w14:textId="77777777" w:rsidTr="00F2352E">
        <w:tc>
          <w:tcPr>
            <w:tcW w:w="0" w:type="auto"/>
          </w:tcPr>
          <w:p w14:paraId="20441B3F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D613C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C2B07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F864A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1392C1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5D304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12531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0A427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7DAC8A8D" w14:textId="77777777" w:rsidTr="00F2352E">
        <w:tc>
          <w:tcPr>
            <w:tcW w:w="0" w:type="auto"/>
          </w:tcPr>
          <w:p w14:paraId="5495025A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88175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F4BDA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1D519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CEF89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23E60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3BF88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BA1B0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17B9E631" w14:textId="77777777" w:rsidTr="00F2352E">
        <w:tc>
          <w:tcPr>
            <w:tcW w:w="0" w:type="auto"/>
          </w:tcPr>
          <w:p w14:paraId="721D2711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70A22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0A660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F9C20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96A24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DC35C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076DF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12FE7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3F0098E0" w14:textId="77777777" w:rsidTr="00F2352E">
        <w:tc>
          <w:tcPr>
            <w:tcW w:w="0" w:type="auto"/>
          </w:tcPr>
          <w:p w14:paraId="4583E622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20877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F97CE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3A7FD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46481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48B26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F0488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1A036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473E8E44" w14:textId="77777777" w:rsidTr="00F2352E">
        <w:tc>
          <w:tcPr>
            <w:tcW w:w="0" w:type="auto"/>
          </w:tcPr>
          <w:p w14:paraId="0D9317FD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0BFE6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2AB54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379C0D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E87DC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22D3A0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18853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BCA62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3AC5693B" w14:textId="77777777" w:rsidTr="00F2352E">
        <w:tc>
          <w:tcPr>
            <w:tcW w:w="0" w:type="auto"/>
          </w:tcPr>
          <w:p w14:paraId="49924908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C08977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A6943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916E8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4A1BB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D1714A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8103B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787FA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2D9CEC7C" w14:textId="77777777" w:rsidTr="00F2352E">
        <w:tc>
          <w:tcPr>
            <w:tcW w:w="0" w:type="auto"/>
          </w:tcPr>
          <w:p w14:paraId="4423A448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62419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27AF2C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BFB91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2CA58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2D74E1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DC841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EC4C3E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520E334F" w14:textId="77777777" w:rsidTr="00F2352E">
        <w:tc>
          <w:tcPr>
            <w:tcW w:w="0" w:type="auto"/>
          </w:tcPr>
          <w:p w14:paraId="45C97D30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DD47BF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A5AC2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DC9DE5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4643DE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A674A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D6AA1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48631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39C3E48D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B) Assegnazione nominativa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5"/>
        <w:gridCol w:w="1061"/>
        <w:gridCol w:w="2133"/>
        <w:gridCol w:w="1547"/>
        <w:gridCol w:w="2793"/>
        <w:gridCol w:w="1773"/>
        <w:gridCol w:w="1841"/>
      </w:tblGrid>
      <w:tr w:rsidR="00F2352E" w:rsidRPr="00F2352E" w14:paraId="10B1225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B23CC84" w14:textId="77777777" w:rsidR="00F2352E" w:rsidRPr="00F2352E" w:rsidRDefault="00F2352E" w:rsidP="00F23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Lavoratore</w:t>
            </w:r>
          </w:p>
        </w:tc>
        <w:tc>
          <w:tcPr>
            <w:tcW w:w="0" w:type="auto"/>
            <w:vAlign w:val="center"/>
            <w:hideMark/>
          </w:tcPr>
          <w:p w14:paraId="1769AEE2" w14:textId="77777777" w:rsidR="00F2352E" w:rsidRPr="00F2352E" w:rsidRDefault="00F2352E" w:rsidP="00F23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Mansione</w:t>
            </w:r>
          </w:p>
        </w:tc>
        <w:tc>
          <w:tcPr>
            <w:tcW w:w="0" w:type="auto"/>
            <w:vAlign w:val="center"/>
            <w:hideMark/>
          </w:tcPr>
          <w:p w14:paraId="4C66E027" w14:textId="77777777" w:rsidR="00F2352E" w:rsidRPr="00F2352E" w:rsidRDefault="00F2352E" w:rsidP="00F23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APVR ID/Matricola</w:t>
            </w:r>
          </w:p>
        </w:tc>
        <w:tc>
          <w:tcPr>
            <w:tcW w:w="0" w:type="auto"/>
            <w:vAlign w:val="center"/>
            <w:hideMark/>
          </w:tcPr>
          <w:p w14:paraId="21B22005" w14:textId="77777777" w:rsidR="00F2352E" w:rsidRPr="00F2352E" w:rsidRDefault="00F2352E" w:rsidP="00F23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 consegna</w:t>
            </w:r>
          </w:p>
        </w:tc>
        <w:tc>
          <w:tcPr>
            <w:tcW w:w="0" w:type="auto"/>
            <w:vAlign w:val="center"/>
            <w:hideMark/>
          </w:tcPr>
          <w:p w14:paraId="49833037" w14:textId="77777777" w:rsidR="00F2352E" w:rsidRPr="00F2352E" w:rsidRDefault="00F2352E" w:rsidP="00F23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Fit</w:t>
            </w:r>
            <w:proofErr w:type="spellEnd"/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-test iniziale (data/esito)</w:t>
            </w:r>
          </w:p>
        </w:tc>
        <w:tc>
          <w:tcPr>
            <w:tcW w:w="0" w:type="auto"/>
            <w:vAlign w:val="center"/>
            <w:hideMark/>
          </w:tcPr>
          <w:p w14:paraId="48DD83FF" w14:textId="77777777" w:rsidR="00F2352E" w:rsidRPr="00F2352E" w:rsidRDefault="00F2352E" w:rsidP="00F23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Fit</w:t>
            </w:r>
            <w:proofErr w:type="spellEnd"/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-test scadenza</w:t>
            </w:r>
          </w:p>
        </w:tc>
        <w:tc>
          <w:tcPr>
            <w:tcW w:w="0" w:type="auto"/>
            <w:vAlign w:val="center"/>
            <w:hideMark/>
          </w:tcPr>
          <w:p w14:paraId="751DBB8E" w14:textId="77777777" w:rsidR="00F2352E" w:rsidRPr="00F2352E" w:rsidRDefault="00F2352E" w:rsidP="00F23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 lavoratore</w:t>
            </w:r>
          </w:p>
        </w:tc>
      </w:tr>
      <w:tr w:rsidR="00F2352E" w:rsidRPr="00F2352E" w14:paraId="7F4FF8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7EF882" w14:textId="77777777" w:rsidR="00F2352E" w:rsidRPr="00F2352E" w:rsidRDefault="00F2352E" w:rsidP="00F23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108712" w14:textId="77777777" w:rsidR="00F2352E" w:rsidRPr="00F2352E" w:rsidRDefault="00F2352E" w:rsidP="00F2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1A6A20" w14:textId="77777777" w:rsidR="00F2352E" w:rsidRPr="00F2352E" w:rsidRDefault="00F2352E" w:rsidP="00F2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660407" w14:textId="77777777" w:rsidR="00F2352E" w:rsidRPr="00F2352E" w:rsidRDefault="00F2352E" w:rsidP="00F2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B53CBB" w14:textId="77777777" w:rsidR="00F2352E" w:rsidRPr="00F2352E" w:rsidRDefault="00F2352E" w:rsidP="00F2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E79E70" w14:textId="77777777" w:rsidR="00F2352E" w:rsidRPr="00F2352E" w:rsidRDefault="00F2352E" w:rsidP="00F2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0B5F3A0" w14:textId="77777777" w:rsidR="00F2352E" w:rsidRPr="00F2352E" w:rsidRDefault="00F2352E" w:rsidP="00F2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3A088260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C) Gestione filtri (obbligo registrazione sostituzione – art. 6)</w:t>
      </w:r>
    </w:p>
    <w:tbl>
      <w:tblPr>
        <w:tblStyle w:val="Grigliatabella"/>
        <w:tblW w:w="14567" w:type="dxa"/>
        <w:tblLook w:val="04A0" w:firstRow="1" w:lastRow="0" w:firstColumn="1" w:lastColumn="0" w:noHBand="0" w:noVBand="1"/>
      </w:tblPr>
      <w:tblGrid>
        <w:gridCol w:w="710"/>
        <w:gridCol w:w="1210"/>
        <w:gridCol w:w="2736"/>
        <w:gridCol w:w="2830"/>
        <w:gridCol w:w="3902"/>
        <w:gridCol w:w="1283"/>
        <w:gridCol w:w="1896"/>
      </w:tblGrid>
      <w:tr w:rsidR="00F2352E" w:rsidRPr="00F2352E" w14:paraId="1082CE3B" w14:textId="77777777" w:rsidTr="00F2352E">
        <w:tc>
          <w:tcPr>
            <w:tcW w:w="0" w:type="auto"/>
            <w:hideMark/>
          </w:tcPr>
          <w:p w14:paraId="737E75D0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557A9DB4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APVR ID</w:t>
            </w:r>
          </w:p>
        </w:tc>
        <w:tc>
          <w:tcPr>
            <w:tcW w:w="0" w:type="auto"/>
            <w:hideMark/>
          </w:tcPr>
          <w:p w14:paraId="5C00E705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Tipo filtro (es. P3) / lotto</w:t>
            </w:r>
          </w:p>
        </w:tc>
        <w:tc>
          <w:tcPr>
            <w:tcW w:w="0" w:type="auto"/>
            <w:hideMark/>
          </w:tcPr>
          <w:p w14:paraId="29AB827C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Installazione/Sostituzione</w:t>
            </w:r>
          </w:p>
        </w:tc>
        <w:tc>
          <w:tcPr>
            <w:tcW w:w="0" w:type="auto"/>
            <w:hideMark/>
          </w:tcPr>
          <w:p w14:paraId="33B99674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Motivo (scadenza/resistenza/evento)</w:t>
            </w:r>
          </w:p>
        </w:tc>
        <w:tc>
          <w:tcPr>
            <w:tcW w:w="0" w:type="auto"/>
            <w:hideMark/>
          </w:tcPr>
          <w:p w14:paraId="71CDBDF3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Operatore</w:t>
            </w:r>
          </w:p>
        </w:tc>
        <w:tc>
          <w:tcPr>
            <w:tcW w:w="1896" w:type="dxa"/>
            <w:hideMark/>
          </w:tcPr>
          <w:p w14:paraId="7CFCFCFF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F2352E" w:rsidRPr="00F2352E" w14:paraId="2CA3D3E9" w14:textId="77777777" w:rsidTr="00F2352E">
        <w:tc>
          <w:tcPr>
            <w:tcW w:w="0" w:type="auto"/>
            <w:hideMark/>
          </w:tcPr>
          <w:p w14:paraId="052E7033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19301E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FBE0A8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8A6118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5FACB3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152199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96" w:type="dxa"/>
            <w:hideMark/>
          </w:tcPr>
          <w:p w14:paraId="75ADEE8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00A86681" w14:textId="77777777" w:rsidTr="00F2352E">
        <w:tc>
          <w:tcPr>
            <w:tcW w:w="0" w:type="auto"/>
          </w:tcPr>
          <w:p w14:paraId="6685A19E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9615D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D0EB7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E51E1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BF987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48033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96" w:type="dxa"/>
          </w:tcPr>
          <w:p w14:paraId="6AB0187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291E8DEF" w14:textId="77777777" w:rsidTr="00F2352E">
        <w:tc>
          <w:tcPr>
            <w:tcW w:w="0" w:type="auto"/>
          </w:tcPr>
          <w:p w14:paraId="4BB9D83A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A910D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F81E4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ADCA7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3D97F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7FAC86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96" w:type="dxa"/>
          </w:tcPr>
          <w:p w14:paraId="7AE7C93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55253025" w14:textId="77777777" w:rsidTr="00F2352E">
        <w:tc>
          <w:tcPr>
            <w:tcW w:w="0" w:type="auto"/>
          </w:tcPr>
          <w:p w14:paraId="01EB441D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A0C87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37D62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1F5AE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EE32D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22534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96" w:type="dxa"/>
          </w:tcPr>
          <w:p w14:paraId="72E1A28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42CB2BC0" w14:textId="77777777" w:rsidTr="00F2352E">
        <w:tc>
          <w:tcPr>
            <w:tcW w:w="0" w:type="auto"/>
          </w:tcPr>
          <w:p w14:paraId="089CA40F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4E7A7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BDD93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43CC1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FA049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8E29E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96" w:type="dxa"/>
          </w:tcPr>
          <w:p w14:paraId="0CEB87F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6927EFCC" w14:textId="77777777" w:rsidTr="00F2352E">
        <w:tc>
          <w:tcPr>
            <w:tcW w:w="0" w:type="auto"/>
          </w:tcPr>
          <w:p w14:paraId="5F868C0A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7B7446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CC73AE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2B2E1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95275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120FE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96" w:type="dxa"/>
          </w:tcPr>
          <w:p w14:paraId="25F9546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33C42681" w14:textId="77777777" w:rsidTr="00F2352E">
        <w:tc>
          <w:tcPr>
            <w:tcW w:w="0" w:type="auto"/>
          </w:tcPr>
          <w:p w14:paraId="5E7E5BBB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91F51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7368B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85F32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CDE67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10935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96" w:type="dxa"/>
          </w:tcPr>
          <w:p w14:paraId="51F15E8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1C23A38A" w14:textId="77777777" w:rsidTr="00F2352E">
        <w:tc>
          <w:tcPr>
            <w:tcW w:w="0" w:type="auto"/>
          </w:tcPr>
          <w:p w14:paraId="0200538D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9203B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A565D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41ACB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8BFC1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52D1C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96" w:type="dxa"/>
          </w:tcPr>
          <w:p w14:paraId="244592F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3D53D292" w14:textId="77777777" w:rsidTr="00F2352E">
        <w:tc>
          <w:tcPr>
            <w:tcW w:w="0" w:type="auto"/>
          </w:tcPr>
          <w:p w14:paraId="23DB20C8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8568C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1094A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226FC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27F5B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0A836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96" w:type="dxa"/>
          </w:tcPr>
          <w:p w14:paraId="2E603EB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4AA4FC56" w14:textId="77777777" w:rsidTr="00F2352E">
        <w:tc>
          <w:tcPr>
            <w:tcW w:w="0" w:type="auto"/>
          </w:tcPr>
          <w:p w14:paraId="488B789A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9E8F3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E9716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B01AE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055A1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5D674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96" w:type="dxa"/>
          </w:tcPr>
          <w:p w14:paraId="69505A4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43D481DC" w14:textId="77777777" w:rsidTr="00F2352E">
        <w:tc>
          <w:tcPr>
            <w:tcW w:w="0" w:type="auto"/>
          </w:tcPr>
          <w:p w14:paraId="1433C8FA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B1E9A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5E56E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39D46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97765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A40DD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96" w:type="dxa"/>
          </w:tcPr>
          <w:p w14:paraId="1DB5002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04BC6B7B" w14:textId="77777777" w:rsidTr="00F2352E">
        <w:tc>
          <w:tcPr>
            <w:tcW w:w="0" w:type="auto"/>
          </w:tcPr>
          <w:p w14:paraId="53B37ADC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7D1E8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088A9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B8A3A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6A583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C7121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96" w:type="dxa"/>
          </w:tcPr>
          <w:p w14:paraId="580CF91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55DCDF9E" w14:textId="77777777" w:rsidTr="00F2352E">
        <w:tc>
          <w:tcPr>
            <w:tcW w:w="0" w:type="auto"/>
          </w:tcPr>
          <w:p w14:paraId="05018C28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6A9A3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AB3F5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A8F2A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70A2B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1E2D7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96" w:type="dxa"/>
          </w:tcPr>
          <w:p w14:paraId="3BC37E9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20582DA8" w14:textId="77777777" w:rsidTr="00F2352E">
        <w:tc>
          <w:tcPr>
            <w:tcW w:w="0" w:type="auto"/>
          </w:tcPr>
          <w:p w14:paraId="29B38D91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4AB7E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7F37E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8F3D0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2424C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A3E93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96" w:type="dxa"/>
          </w:tcPr>
          <w:p w14:paraId="1A35E32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01F2D97D" w14:textId="77777777" w:rsidTr="00F2352E">
        <w:tc>
          <w:tcPr>
            <w:tcW w:w="0" w:type="auto"/>
          </w:tcPr>
          <w:p w14:paraId="44F492F2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B6207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09155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84211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F6469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FE395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96" w:type="dxa"/>
          </w:tcPr>
          <w:p w14:paraId="36EB74F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0184BA02" w14:textId="77777777" w:rsidTr="00F2352E">
        <w:tc>
          <w:tcPr>
            <w:tcW w:w="0" w:type="auto"/>
          </w:tcPr>
          <w:p w14:paraId="56BE3FE3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A5BD6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6025B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39466C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38A79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81D08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896" w:type="dxa"/>
          </w:tcPr>
          <w:p w14:paraId="6E2AF84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24054DAA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D) Controlli periodici / Manutenzioni (almeno 12 mesi e dopo eventi – art. 6)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11"/>
        <w:gridCol w:w="1197"/>
        <w:gridCol w:w="4009"/>
        <w:gridCol w:w="1748"/>
        <w:gridCol w:w="2302"/>
        <w:gridCol w:w="2430"/>
        <w:gridCol w:w="2105"/>
      </w:tblGrid>
      <w:tr w:rsidR="00F2352E" w:rsidRPr="00F2352E" w14:paraId="7238FCC7" w14:textId="77777777" w:rsidTr="00F2352E">
        <w:tc>
          <w:tcPr>
            <w:tcW w:w="0" w:type="auto"/>
            <w:hideMark/>
          </w:tcPr>
          <w:p w14:paraId="7A813930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4A7BDCC0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APVR ID</w:t>
            </w:r>
          </w:p>
        </w:tc>
        <w:tc>
          <w:tcPr>
            <w:tcW w:w="0" w:type="auto"/>
            <w:hideMark/>
          </w:tcPr>
          <w:p w14:paraId="0CD08466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Tipo controllo (periodico/post-evento)</w:t>
            </w:r>
          </w:p>
        </w:tc>
        <w:tc>
          <w:tcPr>
            <w:tcW w:w="0" w:type="auto"/>
            <w:hideMark/>
          </w:tcPr>
          <w:p w14:paraId="3673FDF2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(OK/KO)</w:t>
            </w:r>
          </w:p>
        </w:tc>
        <w:tc>
          <w:tcPr>
            <w:tcW w:w="0" w:type="auto"/>
            <w:hideMark/>
          </w:tcPr>
          <w:p w14:paraId="1AE1EBEE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Intervento effettuato</w:t>
            </w:r>
          </w:p>
        </w:tc>
        <w:tc>
          <w:tcPr>
            <w:tcW w:w="0" w:type="auto"/>
            <w:hideMark/>
          </w:tcPr>
          <w:p w14:paraId="6824DA15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Tecnico/Responsabile</w:t>
            </w:r>
          </w:p>
        </w:tc>
        <w:tc>
          <w:tcPr>
            <w:tcW w:w="0" w:type="auto"/>
            <w:hideMark/>
          </w:tcPr>
          <w:p w14:paraId="68CF428D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Prossima scadenza</w:t>
            </w:r>
          </w:p>
        </w:tc>
      </w:tr>
      <w:tr w:rsidR="00F2352E" w:rsidRPr="00F2352E" w14:paraId="3DA798D1" w14:textId="77777777" w:rsidTr="00F2352E">
        <w:tc>
          <w:tcPr>
            <w:tcW w:w="0" w:type="auto"/>
            <w:hideMark/>
          </w:tcPr>
          <w:p w14:paraId="0F464B2B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6BE614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0A5A9A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E6AE1A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55FD06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7CA1E1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FF10DB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14AD5FA0" w14:textId="77777777" w:rsidTr="00F2352E">
        <w:tc>
          <w:tcPr>
            <w:tcW w:w="0" w:type="auto"/>
          </w:tcPr>
          <w:p w14:paraId="5C8C8362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992E2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8C690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A7249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337AE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FF367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D9CD7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5A8815FD" w14:textId="77777777" w:rsidTr="00F2352E">
        <w:tc>
          <w:tcPr>
            <w:tcW w:w="0" w:type="auto"/>
          </w:tcPr>
          <w:p w14:paraId="013D931F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241B63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F877C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1724A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E614B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B4896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07991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64B086D8" w14:textId="77777777" w:rsidTr="00F2352E">
        <w:tc>
          <w:tcPr>
            <w:tcW w:w="0" w:type="auto"/>
          </w:tcPr>
          <w:p w14:paraId="1C650908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183AA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8F85E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1058A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264D9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7C9AE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4FC7C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09A29FE6" w14:textId="77777777" w:rsidTr="00F2352E">
        <w:tc>
          <w:tcPr>
            <w:tcW w:w="0" w:type="auto"/>
          </w:tcPr>
          <w:p w14:paraId="4A0D910B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82281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49C78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79AFC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598F2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D5C2E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A2FBC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16EC3536" w14:textId="77777777" w:rsidTr="00F2352E">
        <w:tc>
          <w:tcPr>
            <w:tcW w:w="0" w:type="auto"/>
          </w:tcPr>
          <w:p w14:paraId="43797DE8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DFFCB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EE73E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E1886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3B0B2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28677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15D07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453055DC" w14:textId="77777777" w:rsidTr="00F2352E">
        <w:tc>
          <w:tcPr>
            <w:tcW w:w="0" w:type="auto"/>
          </w:tcPr>
          <w:p w14:paraId="27F4C1CC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BB697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CA5A4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F5C0B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EFEAF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173EC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CF77B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2F672D4A" w14:textId="77777777" w:rsidTr="00F2352E">
        <w:tc>
          <w:tcPr>
            <w:tcW w:w="0" w:type="auto"/>
          </w:tcPr>
          <w:p w14:paraId="0FB2A642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A0FCF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15FC3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793AA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CAB68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CC9784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17AD7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79E5897D" w14:textId="77777777" w:rsidTr="00F2352E">
        <w:tc>
          <w:tcPr>
            <w:tcW w:w="0" w:type="auto"/>
          </w:tcPr>
          <w:p w14:paraId="1B5FAF54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D5ECA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E492E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E5097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A876F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E7C02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C4BF2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7A65A6C4" w14:textId="77777777" w:rsidTr="00F2352E">
        <w:tc>
          <w:tcPr>
            <w:tcW w:w="0" w:type="auto"/>
          </w:tcPr>
          <w:p w14:paraId="59E08208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E9499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B91A2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C2CD3A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EC1BD0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7DE1A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D46A64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619E6F61" w14:textId="77777777" w:rsidR="00F2352E" w:rsidRPr="00F2352E" w:rsidRDefault="00F2352E" w:rsidP="00F2352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1D0058B">
          <v:rect id="_x0000_i1039" style="width:0;height:1.5pt" o:hralign="center" o:hrstd="t" o:hr="t" fillcolor="#a0a0a0" stroked="f"/>
        </w:pict>
      </w:r>
    </w:p>
    <w:p w14:paraId="1623B3D5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Allegato 3 – Scheda </w:t>
      </w:r>
      <w:proofErr w:type="spellStart"/>
      <w:r w:rsidRPr="00F2352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Fit</w:t>
      </w:r>
      <w:proofErr w:type="spellEnd"/>
      <w:r w:rsidRPr="00F2352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-test + Scadenziario (art. 6; UNI 11719:2025)</w:t>
      </w:r>
    </w:p>
    <w:p w14:paraId="72B6B2D1" w14:textId="77777777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Lavoratore: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APVR/Modello: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Taglia: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</w:t>
      </w:r>
    </w:p>
    <w:p w14:paraId="65F6DDDB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A) </w:t>
      </w:r>
      <w:proofErr w:type="spellStart"/>
      <w:r w:rsidRPr="00F2352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Fit</w:t>
      </w:r>
      <w:proofErr w:type="spellEnd"/>
      <w:r w:rsidRPr="00F2352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-test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10"/>
        <w:gridCol w:w="2577"/>
        <w:gridCol w:w="737"/>
        <w:gridCol w:w="4736"/>
        <w:gridCol w:w="2343"/>
        <w:gridCol w:w="3322"/>
      </w:tblGrid>
      <w:tr w:rsidR="00F2352E" w:rsidRPr="00F2352E" w14:paraId="52253689" w14:textId="77777777" w:rsidTr="00F2352E">
        <w:tc>
          <w:tcPr>
            <w:tcW w:w="0" w:type="auto"/>
            <w:hideMark/>
          </w:tcPr>
          <w:p w14:paraId="4AAA03FB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Data</w:t>
            </w:r>
          </w:p>
        </w:tc>
        <w:tc>
          <w:tcPr>
            <w:tcW w:w="0" w:type="auto"/>
            <w:hideMark/>
          </w:tcPr>
          <w:p w14:paraId="7767A3D3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Tipo test (qual./</w:t>
            </w:r>
            <w:proofErr w:type="spellStart"/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quant</w:t>
            </w:r>
            <w:proofErr w:type="spellEnd"/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.)</w:t>
            </w:r>
          </w:p>
        </w:tc>
        <w:tc>
          <w:tcPr>
            <w:tcW w:w="0" w:type="auto"/>
            <w:hideMark/>
          </w:tcPr>
          <w:p w14:paraId="5E04C837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</w:t>
            </w:r>
          </w:p>
        </w:tc>
        <w:tc>
          <w:tcPr>
            <w:tcW w:w="0" w:type="auto"/>
            <w:hideMark/>
          </w:tcPr>
          <w:p w14:paraId="7881DBD7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Condizioni particolari (barba/occhiali/altro)</w:t>
            </w:r>
          </w:p>
        </w:tc>
        <w:tc>
          <w:tcPr>
            <w:tcW w:w="0" w:type="auto"/>
            <w:hideMark/>
          </w:tcPr>
          <w:p w14:paraId="28DBBC98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Esecutore (qualifica)</w:t>
            </w:r>
          </w:p>
        </w:tc>
        <w:tc>
          <w:tcPr>
            <w:tcW w:w="3322" w:type="dxa"/>
            <w:hideMark/>
          </w:tcPr>
          <w:p w14:paraId="10DEE5DE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 lavoratore</w:t>
            </w:r>
          </w:p>
        </w:tc>
      </w:tr>
      <w:tr w:rsidR="00F2352E" w:rsidRPr="00F2352E" w14:paraId="3AA63623" w14:textId="77777777" w:rsidTr="00F2352E">
        <w:tc>
          <w:tcPr>
            <w:tcW w:w="0" w:type="auto"/>
            <w:hideMark/>
          </w:tcPr>
          <w:p w14:paraId="78AA0B25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E7A816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CC41D8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AAD58D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7374FE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322" w:type="dxa"/>
            <w:hideMark/>
          </w:tcPr>
          <w:p w14:paraId="5000681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7ACB749B" w14:textId="77777777" w:rsidTr="00F2352E">
        <w:tc>
          <w:tcPr>
            <w:tcW w:w="0" w:type="auto"/>
          </w:tcPr>
          <w:p w14:paraId="3BD8A8AD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CBCF9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E7861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0EBBC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459E7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322" w:type="dxa"/>
          </w:tcPr>
          <w:p w14:paraId="18DD3F2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10FC4EAE" w14:textId="77777777" w:rsidTr="00F2352E">
        <w:tc>
          <w:tcPr>
            <w:tcW w:w="0" w:type="auto"/>
          </w:tcPr>
          <w:p w14:paraId="503AC575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B605E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0E289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372A0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532E5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322" w:type="dxa"/>
          </w:tcPr>
          <w:p w14:paraId="5225D8D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06C97086" w14:textId="77777777" w:rsidTr="00F2352E">
        <w:tc>
          <w:tcPr>
            <w:tcW w:w="0" w:type="auto"/>
          </w:tcPr>
          <w:p w14:paraId="7AC9DE14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59AB8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41693C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30913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40975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322" w:type="dxa"/>
          </w:tcPr>
          <w:p w14:paraId="7BFBD28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135ECD43" w14:textId="77777777" w:rsidTr="00F2352E">
        <w:tc>
          <w:tcPr>
            <w:tcW w:w="0" w:type="auto"/>
          </w:tcPr>
          <w:p w14:paraId="37E94E37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C6A605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FE7A3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A45C7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47B0C3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322" w:type="dxa"/>
          </w:tcPr>
          <w:p w14:paraId="3F9006B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7EB83142" w14:textId="77777777" w:rsidTr="00F2352E">
        <w:tc>
          <w:tcPr>
            <w:tcW w:w="0" w:type="auto"/>
          </w:tcPr>
          <w:p w14:paraId="6E90220E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77756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DF2C0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A828C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317B9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322" w:type="dxa"/>
          </w:tcPr>
          <w:p w14:paraId="166012A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60917BA1" w14:textId="77777777" w:rsidTr="00F2352E">
        <w:tc>
          <w:tcPr>
            <w:tcW w:w="0" w:type="auto"/>
          </w:tcPr>
          <w:p w14:paraId="2C2127C9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00064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EFD13A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E8BDC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C60EC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322" w:type="dxa"/>
          </w:tcPr>
          <w:p w14:paraId="3D32CA8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2C11E55E" w14:textId="77777777" w:rsidTr="00F2352E">
        <w:tc>
          <w:tcPr>
            <w:tcW w:w="0" w:type="auto"/>
          </w:tcPr>
          <w:p w14:paraId="48D6C23C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E6594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CFBDEB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9B2DB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35207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322" w:type="dxa"/>
          </w:tcPr>
          <w:p w14:paraId="3A2B596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5B9E0074" w14:textId="77777777" w:rsidTr="00F2352E">
        <w:tc>
          <w:tcPr>
            <w:tcW w:w="0" w:type="auto"/>
          </w:tcPr>
          <w:p w14:paraId="5B548ED8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F8DA1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D2CA1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9ECCB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212AF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322" w:type="dxa"/>
          </w:tcPr>
          <w:p w14:paraId="557A9B2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15CF1233" w14:textId="77777777" w:rsidTr="00F2352E">
        <w:tc>
          <w:tcPr>
            <w:tcW w:w="0" w:type="auto"/>
          </w:tcPr>
          <w:p w14:paraId="50A207DD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148AE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2226D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3925C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6B202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322" w:type="dxa"/>
          </w:tcPr>
          <w:p w14:paraId="56BC6DD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1890C338" w14:textId="77777777" w:rsidTr="00F2352E">
        <w:tc>
          <w:tcPr>
            <w:tcW w:w="0" w:type="auto"/>
          </w:tcPr>
          <w:p w14:paraId="3005B14C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6F6C0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9023F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C0388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46959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322" w:type="dxa"/>
          </w:tcPr>
          <w:p w14:paraId="1DE5EBB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0711CB29" w14:textId="77777777" w:rsidTr="00F2352E">
        <w:tc>
          <w:tcPr>
            <w:tcW w:w="0" w:type="auto"/>
          </w:tcPr>
          <w:p w14:paraId="49408F73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CC165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816F6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9BA8E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AC2BC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322" w:type="dxa"/>
          </w:tcPr>
          <w:p w14:paraId="5A18DE3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5E6424F3" w14:textId="77777777" w:rsidTr="00F2352E">
        <w:tc>
          <w:tcPr>
            <w:tcW w:w="0" w:type="auto"/>
          </w:tcPr>
          <w:p w14:paraId="122813B6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88D79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C4086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83795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D2C63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322" w:type="dxa"/>
          </w:tcPr>
          <w:p w14:paraId="2C0BDE8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63817A6B" w14:textId="77777777" w:rsidTr="00F2352E">
        <w:tc>
          <w:tcPr>
            <w:tcW w:w="0" w:type="auto"/>
          </w:tcPr>
          <w:p w14:paraId="1B589CD1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184CB1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7081B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2DC23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81A02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322" w:type="dxa"/>
          </w:tcPr>
          <w:p w14:paraId="5AEA245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1577B941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B) Scadenziario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43"/>
        <w:gridCol w:w="3321"/>
        <w:gridCol w:w="3829"/>
        <w:gridCol w:w="5532"/>
      </w:tblGrid>
      <w:tr w:rsidR="00F2352E" w:rsidRPr="00F2352E" w14:paraId="7825A718" w14:textId="77777777" w:rsidTr="00F2352E">
        <w:tc>
          <w:tcPr>
            <w:tcW w:w="0" w:type="auto"/>
            <w:hideMark/>
          </w:tcPr>
          <w:p w14:paraId="2D0AB29B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Fit</w:t>
            </w:r>
            <w:proofErr w:type="spellEnd"/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-test iniziale</w:t>
            </w:r>
          </w:p>
        </w:tc>
        <w:tc>
          <w:tcPr>
            <w:tcW w:w="0" w:type="auto"/>
            <w:hideMark/>
          </w:tcPr>
          <w:p w14:paraId="0E729C6F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Prossima scadenza (≤ 12 mesi)</w:t>
            </w:r>
          </w:p>
        </w:tc>
        <w:tc>
          <w:tcPr>
            <w:tcW w:w="0" w:type="auto"/>
            <w:hideMark/>
          </w:tcPr>
          <w:p w14:paraId="5DE803AC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Fit</w:t>
            </w:r>
            <w:proofErr w:type="spellEnd"/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-test straordinario (motivo/data)</w:t>
            </w:r>
          </w:p>
        </w:tc>
        <w:tc>
          <w:tcPr>
            <w:tcW w:w="5532" w:type="dxa"/>
            <w:hideMark/>
          </w:tcPr>
          <w:p w14:paraId="28E1C3EA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Aggiornamento</w:t>
            </w:r>
          </w:p>
        </w:tc>
      </w:tr>
      <w:tr w:rsidR="00F2352E" w:rsidRPr="00F2352E" w14:paraId="39DAC981" w14:textId="77777777" w:rsidTr="00F2352E">
        <w:tc>
          <w:tcPr>
            <w:tcW w:w="0" w:type="auto"/>
            <w:hideMark/>
          </w:tcPr>
          <w:p w14:paraId="578841AC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14C4A5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6CD945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532" w:type="dxa"/>
            <w:hideMark/>
          </w:tcPr>
          <w:p w14:paraId="17BFF30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2648BE19" w14:textId="77777777" w:rsidTr="00F2352E">
        <w:tc>
          <w:tcPr>
            <w:tcW w:w="0" w:type="auto"/>
          </w:tcPr>
          <w:p w14:paraId="77DBFB18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3CC26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F9C40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532" w:type="dxa"/>
          </w:tcPr>
          <w:p w14:paraId="3EE3052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449C0BC1" w14:textId="77777777" w:rsidTr="00F2352E">
        <w:tc>
          <w:tcPr>
            <w:tcW w:w="0" w:type="auto"/>
          </w:tcPr>
          <w:p w14:paraId="1F34DFBB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77DDA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80206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532" w:type="dxa"/>
          </w:tcPr>
          <w:p w14:paraId="1567A7C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53360FD4" w14:textId="77777777" w:rsidTr="00F2352E">
        <w:tc>
          <w:tcPr>
            <w:tcW w:w="0" w:type="auto"/>
          </w:tcPr>
          <w:p w14:paraId="0B5C6B59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8EE2F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A5E8F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532" w:type="dxa"/>
          </w:tcPr>
          <w:p w14:paraId="36E6E6E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005E4F54" w14:textId="77777777" w:rsidTr="00F2352E">
        <w:tc>
          <w:tcPr>
            <w:tcW w:w="0" w:type="auto"/>
          </w:tcPr>
          <w:p w14:paraId="4402D287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535C6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0CFA0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532" w:type="dxa"/>
          </w:tcPr>
          <w:p w14:paraId="74E13FE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111538CD" w14:textId="77777777" w:rsidTr="00F2352E">
        <w:tc>
          <w:tcPr>
            <w:tcW w:w="0" w:type="auto"/>
          </w:tcPr>
          <w:p w14:paraId="0790C39C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ACE74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30693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532" w:type="dxa"/>
          </w:tcPr>
          <w:p w14:paraId="1F40B96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362A3E82" w14:textId="77777777" w:rsidTr="00F2352E">
        <w:tc>
          <w:tcPr>
            <w:tcW w:w="0" w:type="auto"/>
          </w:tcPr>
          <w:p w14:paraId="3C16DD9E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40CDE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2869D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532" w:type="dxa"/>
          </w:tcPr>
          <w:p w14:paraId="0A71432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363D0D77" w14:textId="77777777" w:rsidTr="00F2352E">
        <w:tc>
          <w:tcPr>
            <w:tcW w:w="0" w:type="auto"/>
          </w:tcPr>
          <w:p w14:paraId="6F765F21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2C579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293D8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532" w:type="dxa"/>
          </w:tcPr>
          <w:p w14:paraId="4C2B5A8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39E208DD" w14:textId="77777777" w:rsidTr="00F2352E">
        <w:tc>
          <w:tcPr>
            <w:tcW w:w="0" w:type="auto"/>
          </w:tcPr>
          <w:p w14:paraId="2D943E1A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1F25D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4FA898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532" w:type="dxa"/>
          </w:tcPr>
          <w:p w14:paraId="7A7A1E1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6562E524" w14:textId="77777777" w:rsidTr="00F2352E">
        <w:tc>
          <w:tcPr>
            <w:tcW w:w="0" w:type="auto"/>
          </w:tcPr>
          <w:p w14:paraId="6422EC3F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CE09A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54FA3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532" w:type="dxa"/>
          </w:tcPr>
          <w:p w14:paraId="000F48A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6D809BC3" w14:textId="77777777" w:rsidTr="00F2352E">
        <w:tc>
          <w:tcPr>
            <w:tcW w:w="0" w:type="auto"/>
          </w:tcPr>
          <w:p w14:paraId="1A5BF66C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09513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7CBB5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532" w:type="dxa"/>
          </w:tcPr>
          <w:p w14:paraId="092BB9B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680282A5" w14:textId="77777777" w:rsidTr="00F2352E">
        <w:tc>
          <w:tcPr>
            <w:tcW w:w="0" w:type="auto"/>
          </w:tcPr>
          <w:p w14:paraId="22243C81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31DDB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132F1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532" w:type="dxa"/>
          </w:tcPr>
          <w:p w14:paraId="7A03348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78108AA0" w14:textId="77777777" w:rsidTr="00F2352E">
        <w:tc>
          <w:tcPr>
            <w:tcW w:w="0" w:type="auto"/>
          </w:tcPr>
          <w:p w14:paraId="22C6C33D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E3CC57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712D7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532" w:type="dxa"/>
          </w:tcPr>
          <w:p w14:paraId="5CE92A8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7ADE990E" w14:textId="77777777" w:rsidTr="00F2352E">
        <w:tc>
          <w:tcPr>
            <w:tcW w:w="0" w:type="auto"/>
          </w:tcPr>
          <w:p w14:paraId="3FE6E946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8FFF4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40AF9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532" w:type="dxa"/>
          </w:tcPr>
          <w:p w14:paraId="379C1BA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50F089EE" w14:textId="77777777" w:rsidTr="00F2352E">
        <w:tc>
          <w:tcPr>
            <w:tcW w:w="0" w:type="auto"/>
          </w:tcPr>
          <w:p w14:paraId="3E3FDBEF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2E544C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8B6D4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532" w:type="dxa"/>
          </w:tcPr>
          <w:p w14:paraId="1FEC8D2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0B7740DF" w14:textId="77777777" w:rsidTr="00F2352E">
        <w:tc>
          <w:tcPr>
            <w:tcW w:w="0" w:type="auto"/>
          </w:tcPr>
          <w:p w14:paraId="10AA526C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28A30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03C47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532" w:type="dxa"/>
          </w:tcPr>
          <w:p w14:paraId="0E9529F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197126AB" w14:textId="77777777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 xml:space="preserve">Trigger </w:t>
      </w:r>
      <w:proofErr w:type="spellStart"/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fit</w:t>
      </w:r>
      <w:proofErr w:type="spellEnd"/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-test straordinario: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variazioni morfologiche, cambio modello/taglia, segnalazioni perdita tenuta. </w:t>
      </w:r>
    </w:p>
    <w:p w14:paraId="24E52891" w14:textId="19749001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652103B" w14:textId="77777777" w:rsidR="00F2352E" w:rsidRPr="00F2352E" w:rsidRDefault="00F2352E" w:rsidP="00F2352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4715D64">
          <v:rect id="_x0000_i1040" style="width:0;height:1.5pt" o:hralign="center" o:hrstd="t" o:hr="t" fillcolor="#a0a0a0" stroked="f"/>
        </w:pict>
      </w:r>
    </w:p>
    <w:p w14:paraId="15455AD6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Allegato 4 – Check Pre-uso APVR (prima di ogni utilizzo – art. 6)</w:t>
      </w:r>
    </w:p>
    <w:p w14:paraId="20BA8E73" w14:textId="77777777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Data: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F2352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/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/_____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Cantiere: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Lavoratore: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APVR ID: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</w:t>
      </w:r>
    </w:p>
    <w:p w14:paraId="2FF788ED" w14:textId="77777777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Spuntare </w:t>
      </w:r>
      <w:r w:rsidRPr="00F2352E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✓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/ X e annotare.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981"/>
        <w:gridCol w:w="2349"/>
        <w:gridCol w:w="6095"/>
      </w:tblGrid>
      <w:tr w:rsidR="00F2352E" w:rsidRPr="00F2352E" w14:paraId="056E78D9" w14:textId="77777777" w:rsidTr="00F2352E">
        <w:tc>
          <w:tcPr>
            <w:tcW w:w="0" w:type="auto"/>
            <w:hideMark/>
          </w:tcPr>
          <w:p w14:paraId="464CB9F3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Controllo</w:t>
            </w:r>
          </w:p>
        </w:tc>
        <w:tc>
          <w:tcPr>
            <w:tcW w:w="2349" w:type="dxa"/>
            <w:hideMark/>
          </w:tcPr>
          <w:p w14:paraId="08866E8E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</w:t>
            </w:r>
          </w:p>
        </w:tc>
        <w:tc>
          <w:tcPr>
            <w:tcW w:w="6095" w:type="dxa"/>
            <w:hideMark/>
          </w:tcPr>
          <w:p w14:paraId="284BF7CF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F2352E" w:rsidRPr="00F2352E" w14:paraId="4D8B2623" w14:textId="77777777" w:rsidTr="00F2352E">
        <w:tc>
          <w:tcPr>
            <w:tcW w:w="0" w:type="auto"/>
            <w:hideMark/>
          </w:tcPr>
          <w:p w14:paraId="7A1EDC9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Integrità facciale/valvole/cinghie/tubi</w:t>
            </w:r>
          </w:p>
        </w:tc>
        <w:tc>
          <w:tcPr>
            <w:tcW w:w="2349" w:type="dxa"/>
            <w:hideMark/>
          </w:tcPr>
          <w:p w14:paraId="0D01A32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095" w:type="dxa"/>
            <w:hideMark/>
          </w:tcPr>
          <w:p w14:paraId="12DD441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5616F216" w14:textId="77777777" w:rsidTr="00F2352E">
        <w:tc>
          <w:tcPr>
            <w:tcW w:w="0" w:type="auto"/>
            <w:hideMark/>
          </w:tcPr>
          <w:p w14:paraId="6E42F47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Filtri corretti installati (tipo/classe) o alimentazione aria OK</w:t>
            </w:r>
          </w:p>
        </w:tc>
        <w:tc>
          <w:tcPr>
            <w:tcW w:w="2349" w:type="dxa"/>
            <w:hideMark/>
          </w:tcPr>
          <w:p w14:paraId="19AA4F3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095" w:type="dxa"/>
            <w:hideMark/>
          </w:tcPr>
          <w:p w14:paraId="35AD580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18F68CD4" w14:textId="77777777" w:rsidTr="00F2352E">
        <w:tc>
          <w:tcPr>
            <w:tcW w:w="0" w:type="auto"/>
            <w:hideMark/>
          </w:tcPr>
          <w:p w14:paraId="4952254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Filtri non scaduti / non saturi / non danneggiati</w:t>
            </w:r>
          </w:p>
        </w:tc>
        <w:tc>
          <w:tcPr>
            <w:tcW w:w="2349" w:type="dxa"/>
            <w:hideMark/>
          </w:tcPr>
          <w:p w14:paraId="6F6C4B1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095" w:type="dxa"/>
            <w:hideMark/>
          </w:tcPr>
          <w:p w14:paraId="288888D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1A323C42" w14:textId="77777777" w:rsidTr="00F2352E">
        <w:tc>
          <w:tcPr>
            <w:tcW w:w="0" w:type="auto"/>
            <w:hideMark/>
          </w:tcPr>
          <w:p w14:paraId="458569F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Tenuta al volto (user </w:t>
            </w:r>
            <w:proofErr w:type="spellStart"/>
            <w:r w:rsidRPr="00F235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seal</w:t>
            </w:r>
            <w:proofErr w:type="spellEnd"/>
            <w:r w:rsidRPr="00F235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check) eseguita</w:t>
            </w:r>
          </w:p>
        </w:tc>
        <w:tc>
          <w:tcPr>
            <w:tcW w:w="2349" w:type="dxa"/>
            <w:hideMark/>
          </w:tcPr>
          <w:p w14:paraId="2A40325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095" w:type="dxa"/>
            <w:hideMark/>
          </w:tcPr>
          <w:p w14:paraId="7BD7A06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49D22AE0" w14:textId="77777777" w:rsidTr="00F2352E">
        <w:tc>
          <w:tcPr>
            <w:tcW w:w="0" w:type="auto"/>
            <w:hideMark/>
          </w:tcPr>
          <w:p w14:paraId="143E6E8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Connessioni/portate (se alimentato) verificate</w:t>
            </w:r>
          </w:p>
        </w:tc>
        <w:tc>
          <w:tcPr>
            <w:tcW w:w="2349" w:type="dxa"/>
            <w:hideMark/>
          </w:tcPr>
          <w:p w14:paraId="3A2397A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095" w:type="dxa"/>
            <w:hideMark/>
          </w:tcPr>
          <w:p w14:paraId="027E7EC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354016FA" w14:textId="77777777" w:rsidTr="00F2352E">
        <w:tc>
          <w:tcPr>
            <w:tcW w:w="0" w:type="auto"/>
            <w:hideMark/>
          </w:tcPr>
          <w:p w14:paraId="1EC3AF0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compatibili indossati senza interferenze</w:t>
            </w:r>
          </w:p>
        </w:tc>
        <w:tc>
          <w:tcPr>
            <w:tcW w:w="2349" w:type="dxa"/>
            <w:hideMark/>
          </w:tcPr>
          <w:p w14:paraId="541DFC8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095" w:type="dxa"/>
            <w:hideMark/>
          </w:tcPr>
          <w:p w14:paraId="1D6E8DB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504EE16F" w14:textId="77777777" w:rsidTr="00F2352E">
        <w:tc>
          <w:tcPr>
            <w:tcW w:w="0" w:type="auto"/>
            <w:hideMark/>
          </w:tcPr>
          <w:p w14:paraId="76BE38B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Esito finale (OK per ingresso / KO → sostituzione/uscita)</w:t>
            </w:r>
          </w:p>
        </w:tc>
        <w:tc>
          <w:tcPr>
            <w:tcW w:w="2349" w:type="dxa"/>
            <w:hideMark/>
          </w:tcPr>
          <w:p w14:paraId="7A9240F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095" w:type="dxa"/>
            <w:hideMark/>
          </w:tcPr>
          <w:p w14:paraId="57D2E2A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D2B5050" w14:textId="77777777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lavoratore: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preposto (se previsto):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</w:t>
      </w:r>
    </w:p>
    <w:p w14:paraId="01B509F9" w14:textId="77777777" w:rsidR="00F2352E" w:rsidRPr="00F2352E" w:rsidRDefault="00F2352E" w:rsidP="00F2352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C18B280">
          <v:rect id="_x0000_i1041" style="width:0;height:1.5pt" o:hralign="center" o:hrstd="t" o:hr="t" fillcolor="#a0a0a0" stroked="f"/>
        </w:pict>
      </w:r>
    </w:p>
    <w:p w14:paraId="194C4125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Allegato 5 – Registro Decontaminazione APVR (post-uso – art. 6)</w:t>
      </w:r>
    </w:p>
    <w:p w14:paraId="1D6BD7F3" w14:textId="77777777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Cantiere: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Periodo: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10"/>
        <w:gridCol w:w="1210"/>
        <w:gridCol w:w="1283"/>
        <w:gridCol w:w="3156"/>
        <w:gridCol w:w="3949"/>
        <w:gridCol w:w="737"/>
        <w:gridCol w:w="3380"/>
      </w:tblGrid>
      <w:tr w:rsidR="00F2352E" w:rsidRPr="00F2352E" w14:paraId="5FF3D610" w14:textId="77777777" w:rsidTr="00F2352E">
        <w:tc>
          <w:tcPr>
            <w:tcW w:w="0" w:type="auto"/>
            <w:hideMark/>
          </w:tcPr>
          <w:p w14:paraId="4D4855E6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6B14437A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APVR ID</w:t>
            </w:r>
          </w:p>
        </w:tc>
        <w:tc>
          <w:tcPr>
            <w:tcW w:w="0" w:type="auto"/>
            <w:hideMark/>
          </w:tcPr>
          <w:p w14:paraId="036D80E2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Operatore</w:t>
            </w:r>
          </w:p>
        </w:tc>
        <w:tc>
          <w:tcPr>
            <w:tcW w:w="0" w:type="auto"/>
            <w:hideMark/>
          </w:tcPr>
          <w:p w14:paraId="1AF5FE66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Metodo/Procedura applicata</w:t>
            </w:r>
          </w:p>
        </w:tc>
        <w:tc>
          <w:tcPr>
            <w:tcW w:w="0" w:type="auto"/>
            <w:hideMark/>
          </w:tcPr>
          <w:p w14:paraId="6A2D4D8B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 decontaminazione (cod./</w:t>
            </w:r>
            <w:proofErr w:type="spellStart"/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descr</w:t>
            </w:r>
            <w:proofErr w:type="spellEnd"/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.)</w:t>
            </w:r>
          </w:p>
        </w:tc>
        <w:tc>
          <w:tcPr>
            <w:tcW w:w="0" w:type="auto"/>
            <w:hideMark/>
          </w:tcPr>
          <w:p w14:paraId="6704BA11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</w:t>
            </w:r>
          </w:p>
        </w:tc>
        <w:tc>
          <w:tcPr>
            <w:tcW w:w="3380" w:type="dxa"/>
            <w:hideMark/>
          </w:tcPr>
          <w:p w14:paraId="3B62FF95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Note/anomalie</w:t>
            </w:r>
          </w:p>
        </w:tc>
      </w:tr>
      <w:tr w:rsidR="00F2352E" w:rsidRPr="00F2352E" w14:paraId="28E98A97" w14:textId="77777777" w:rsidTr="00F2352E">
        <w:tc>
          <w:tcPr>
            <w:tcW w:w="0" w:type="auto"/>
            <w:hideMark/>
          </w:tcPr>
          <w:p w14:paraId="286802F9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946D82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DDF5E3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D2EE64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B44504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6C9DAD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380" w:type="dxa"/>
            <w:hideMark/>
          </w:tcPr>
          <w:p w14:paraId="08DD329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51F21E80" w14:textId="77777777" w:rsidTr="00F2352E">
        <w:tc>
          <w:tcPr>
            <w:tcW w:w="0" w:type="auto"/>
          </w:tcPr>
          <w:p w14:paraId="10A58AE7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CE741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479A3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F3713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4A366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15B97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380" w:type="dxa"/>
          </w:tcPr>
          <w:p w14:paraId="1D794FA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690A1174" w14:textId="77777777" w:rsidTr="00F2352E">
        <w:tc>
          <w:tcPr>
            <w:tcW w:w="0" w:type="auto"/>
          </w:tcPr>
          <w:p w14:paraId="5AC55C27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6D310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FF238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03A6A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11DF52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524C3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380" w:type="dxa"/>
          </w:tcPr>
          <w:p w14:paraId="014256D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0A43058E" w14:textId="77777777" w:rsidTr="00F2352E">
        <w:tc>
          <w:tcPr>
            <w:tcW w:w="0" w:type="auto"/>
          </w:tcPr>
          <w:p w14:paraId="6FBE7A28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61419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1E682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8F0E8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2CB01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C6BA5B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380" w:type="dxa"/>
          </w:tcPr>
          <w:p w14:paraId="38C21F9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0D90E0E5" w14:textId="77777777" w:rsidTr="00F2352E">
        <w:tc>
          <w:tcPr>
            <w:tcW w:w="0" w:type="auto"/>
          </w:tcPr>
          <w:p w14:paraId="653B8360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2BF0B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BE531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86F63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A194A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D05BE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380" w:type="dxa"/>
          </w:tcPr>
          <w:p w14:paraId="70627E3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02675FEB" w14:textId="77777777" w:rsidTr="00F2352E">
        <w:tc>
          <w:tcPr>
            <w:tcW w:w="0" w:type="auto"/>
          </w:tcPr>
          <w:p w14:paraId="24380306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D8C75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64E78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129DA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36DC5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AF08A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380" w:type="dxa"/>
          </w:tcPr>
          <w:p w14:paraId="49EC1ED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754D172C" w14:textId="77777777" w:rsidTr="00F2352E">
        <w:tc>
          <w:tcPr>
            <w:tcW w:w="0" w:type="auto"/>
          </w:tcPr>
          <w:p w14:paraId="661CCC40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D4A46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B374C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94F30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3B440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AEACF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380" w:type="dxa"/>
          </w:tcPr>
          <w:p w14:paraId="612F794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7BC0A339" w14:textId="77777777" w:rsidTr="00F2352E">
        <w:tc>
          <w:tcPr>
            <w:tcW w:w="0" w:type="auto"/>
          </w:tcPr>
          <w:p w14:paraId="1F3648A6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8DDBA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D2F625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DD706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2F582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556D2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380" w:type="dxa"/>
          </w:tcPr>
          <w:p w14:paraId="7A49C96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05B784A9" w14:textId="77777777" w:rsidTr="00F2352E">
        <w:tc>
          <w:tcPr>
            <w:tcW w:w="0" w:type="auto"/>
          </w:tcPr>
          <w:p w14:paraId="4528DB87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7AB12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EAAFE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6A49F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A472E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D8F08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380" w:type="dxa"/>
          </w:tcPr>
          <w:p w14:paraId="228FE7A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24FF73D0" w14:textId="77777777" w:rsidTr="00F2352E">
        <w:tc>
          <w:tcPr>
            <w:tcW w:w="0" w:type="auto"/>
          </w:tcPr>
          <w:p w14:paraId="6F2F2805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1F3CA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65CD3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7ECA5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2636B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0DD7A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380" w:type="dxa"/>
          </w:tcPr>
          <w:p w14:paraId="3A17255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46DE1B24" w14:textId="77777777" w:rsidTr="00F2352E">
        <w:tc>
          <w:tcPr>
            <w:tcW w:w="0" w:type="auto"/>
          </w:tcPr>
          <w:p w14:paraId="233E0482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3FAA3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71182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B78D4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B35D6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12B08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380" w:type="dxa"/>
          </w:tcPr>
          <w:p w14:paraId="3F0BE85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2D41407F" w14:textId="77777777" w:rsidTr="00F2352E">
        <w:tc>
          <w:tcPr>
            <w:tcW w:w="0" w:type="auto"/>
          </w:tcPr>
          <w:p w14:paraId="7548DA5F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EE602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EC8D5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F636A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9AFFB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5184B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380" w:type="dxa"/>
          </w:tcPr>
          <w:p w14:paraId="455D743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73EFF47A" w14:textId="77777777" w:rsidTr="00F2352E">
        <w:tc>
          <w:tcPr>
            <w:tcW w:w="0" w:type="auto"/>
          </w:tcPr>
          <w:p w14:paraId="66627E23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8E045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487E1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19996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1F2A4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A6F88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380" w:type="dxa"/>
          </w:tcPr>
          <w:p w14:paraId="01995F7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043C8DE9" w14:textId="77777777" w:rsidTr="00F2352E">
        <w:tc>
          <w:tcPr>
            <w:tcW w:w="0" w:type="auto"/>
          </w:tcPr>
          <w:p w14:paraId="4559FF7F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AB8F5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A5EAA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279C1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9B607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D08DD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380" w:type="dxa"/>
          </w:tcPr>
          <w:p w14:paraId="5CDF794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7155BE25" w14:textId="77777777" w:rsidTr="00F2352E">
        <w:tc>
          <w:tcPr>
            <w:tcW w:w="0" w:type="auto"/>
          </w:tcPr>
          <w:p w14:paraId="35304AB8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AF3AD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70A38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3DEA4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50774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FD03C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380" w:type="dxa"/>
          </w:tcPr>
          <w:p w14:paraId="6D870EF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391F5077" w14:textId="77777777" w:rsidTr="00F2352E">
        <w:tc>
          <w:tcPr>
            <w:tcW w:w="0" w:type="auto"/>
          </w:tcPr>
          <w:p w14:paraId="45AA793E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FA0D4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EDD0B4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06877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88F1C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AFFC3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380" w:type="dxa"/>
          </w:tcPr>
          <w:p w14:paraId="2C6BA82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465A7B78" w14:textId="77777777" w:rsidTr="00F2352E">
        <w:tc>
          <w:tcPr>
            <w:tcW w:w="0" w:type="auto"/>
          </w:tcPr>
          <w:p w14:paraId="03C334F8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D3BC1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E3F92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DA209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20148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7C014D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3380" w:type="dxa"/>
          </w:tcPr>
          <w:p w14:paraId="2EEC9D4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22769940" w14:textId="77777777" w:rsidR="00F2352E" w:rsidRPr="00F2352E" w:rsidRDefault="00F2352E" w:rsidP="00F2352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A84A501">
          <v:rect id="_x0000_i1042" style="width:0;height:1.5pt" o:hralign="center" o:hrstd="t" o:hr="t" fillcolor="#a0a0a0" stroked="f"/>
        </w:pict>
      </w:r>
    </w:p>
    <w:p w14:paraId="3AE1F049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Allegato 6 – Registro Addestramento APVR (art. 7)</w:t>
      </w:r>
    </w:p>
    <w:p w14:paraId="08CBF7AA" w14:textId="77777777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Docente/Addestratore: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Competenza (UNI 11719:2025):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</w:p>
    <w:p w14:paraId="13E8F1C1" w14:textId="27C532FB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A8F270B" w14:textId="77777777" w:rsidR="00F2352E" w:rsidRPr="00F2352E" w:rsidRDefault="00F2352E" w:rsidP="00F2352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Sede: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Data: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F2352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/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23"/>
        <w:gridCol w:w="1217"/>
        <w:gridCol w:w="6766"/>
        <w:gridCol w:w="2801"/>
        <w:gridCol w:w="2195"/>
      </w:tblGrid>
      <w:tr w:rsidR="00F2352E" w:rsidRPr="00F2352E" w14:paraId="527C8790" w14:textId="77777777" w:rsidTr="00F2352E">
        <w:tc>
          <w:tcPr>
            <w:tcW w:w="0" w:type="auto"/>
            <w:hideMark/>
          </w:tcPr>
          <w:p w14:paraId="10D9B81A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Partecipante</w:t>
            </w:r>
          </w:p>
        </w:tc>
        <w:tc>
          <w:tcPr>
            <w:tcW w:w="0" w:type="auto"/>
            <w:hideMark/>
          </w:tcPr>
          <w:p w14:paraId="0B786E87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Mansione</w:t>
            </w:r>
          </w:p>
        </w:tc>
        <w:tc>
          <w:tcPr>
            <w:tcW w:w="0" w:type="auto"/>
            <w:hideMark/>
          </w:tcPr>
          <w:p w14:paraId="2634E38C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Contenuti pratici svolti (</w:t>
            </w:r>
            <w:proofErr w:type="spellStart"/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indossamento</w:t>
            </w:r>
            <w:proofErr w:type="spellEnd"/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/tenuta/emergenze/</w:t>
            </w:r>
            <w:proofErr w:type="spellStart"/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decon</w:t>
            </w:r>
            <w:proofErr w:type="spellEnd"/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.)</w:t>
            </w:r>
          </w:p>
        </w:tc>
        <w:tc>
          <w:tcPr>
            <w:tcW w:w="0" w:type="auto"/>
            <w:hideMark/>
          </w:tcPr>
          <w:p w14:paraId="560A35AB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(idoneo/non idoneo)</w:t>
            </w:r>
          </w:p>
        </w:tc>
        <w:tc>
          <w:tcPr>
            <w:tcW w:w="0" w:type="auto"/>
            <w:hideMark/>
          </w:tcPr>
          <w:p w14:paraId="60B9C9B8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 partecipante</w:t>
            </w:r>
          </w:p>
        </w:tc>
      </w:tr>
      <w:tr w:rsidR="00F2352E" w:rsidRPr="00F2352E" w14:paraId="3DEE7F70" w14:textId="77777777" w:rsidTr="00F2352E">
        <w:tc>
          <w:tcPr>
            <w:tcW w:w="0" w:type="auto"/>
            <w:hideMark/>
          </w:tcPr>
          <w:p w14:paraId="0E69727C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E59CA5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5B4A73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E802F5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6A408B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3CA47CA5" w14:textId="77777777" w:rsidTr="00F2352E">
        <w:tc>
          <w:tcPr>
            <w:tcW w:w="0" w:type="auto"/>
          </w:tcPr>
          <w:p w14:paraId="6FACD97C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20566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9F2D5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9B5BD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1F1CE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55ED08B6" w14:textId="77777777" w:rsidTr="00F2352E">
        <w:tc>
          <w:tcPr>
            <w:tcW w:w="0" w:type="auto"/>
          </w:tcPr>
          <w:p w14:paraId="1071B570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4A4A5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E132F2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0561C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8420D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335841E6" w14:textId="77777777" w:rsidTr="00F2352E">
        <w:tc>
          <w:tcPr>
            <w:tcW w:w="0" w:type="auto"/>
          </w:tcPr>
          <w:p w14:paraId="184F81B3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2F6FD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E3683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2212A1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59A69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29628DE2" w14:textId="77777777" w:rsidTr="00F2352E">
        <w:tc>
          <w:tcPr>
            <w:tcW w:w="0" w:type="auto"/>
          </w:tcPr>
          <w:p w14:paraId="6E7D55A6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4BB19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7EA056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DDA4F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0F920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4EF3A891" w14:textId="77777777" w:rsidTr="00F2352E">
        <w:tc>
          <w:tcPr>
            <w:tcW w:w="0" w:type="auto"/>
          </w:tcPr>
          <w:p w14:paraId="6101C65B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2369B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9ACD4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C2AB3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2EFED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7EF9A9F3" w14:textId="77777777" w:rsidTr="00F2352E">
        <w:tc>
          <w:tcPr>
            <w:tcW w:w="0" w:type="auto"/>
          </w:tcPr>
          <w:p w14:paraId="78493546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8DC66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00A13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36F39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2A909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19BBF50" w14:textId="77777777" w:rsidR="00F2352E" w:rsidRPr="00F2352E" w:rsidRDefault="00F2352E" w:rsidP="00F2352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DBADC4B">
          <v:rect id="_x0000_i1043" style="width:0;height:1.5pt" o:hralign="center" o:hrstd="t" o:hr="t" fillcolor="#a0a0a0" stroked="f"/>
        </w:pict>
      </w:r>
    </w:p>
    <w:p w14:paraId="4F070873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Allegato 7 – Tracciabilità smaltimento FFP3 monouso (art. 5 – FIR)</w:t>
      </w:r>
    </w:p>
    <w:p w14:paraId="5BDBF9F2" w14:textId="77777777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 utilizzare solo se FFP3 monouso impiegate in ESEDI e &lt;15 min</w:t>
      </w: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 </w:t>
      </w:r>
    </w:p>
    <w:p w14:paraId="211099E0" w14:textId="53419F00" w:rsidR="00F2352E" w:rsidRPr="00F2352E" w:rsidRDefault="00F2352E" w:rsidP="00F23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10"/>
        <w:gridCol w:w="1733"/>
        <w:gridCol w:w="2118"/>
        <w:gridCol w:w="1602"/>
        <w:gridCol w:w="2310"/>
        <w:gridCol w:w="820"/>
        <w:gridCol w:w="3187"/>
        <w:gridCol w:w="2022"/>
      </w:tblGrid>
      <w:tr w:rsidR="00F2352E" w:rsidRPr="00F2352E" w14:paraId="50F47614" w14:textId="77777777" w:rsidTr="00F2352E">
        <w:tc>
          <w:tcPr>
            <w:tcW w:w="0" w:type="auto"/>
            <w:hideMark/>
          </w:tcPr>
          <w:p w14:paraId="14EBDB81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37508F06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Attività (ESEDI)</w:t>
            </w:r>
          </w:p>
        </w:tc>
        <w:tc>
          <w:tcPr>
            <w:tcW w:w="0" w:type="auto"/>
            <w:hideMark/>
          </w:tcPr>
          <w:p w14:paraId="288BA4A2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Durata effettiva (min)</w:t>
            </w:r>
          </w:p>
        </w:tc>
        <w:tc>
          <w:tcPr>
            <w:tcW w:w="0" w:type="auto"/>
            <w:hideMark/>
          </w:tcPr>
          <w:p w14:paraId="1037B152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Quantità FFP3</w:t>
            </w:r>
          </w:p>
        </w:tc>
        <w:tc>
          <w:tcPr>
            <w:tcW w:w="0" w:type="auto"/>
            <w:hideMark/>
          </w:tcPr>
          <w:p w14:paraId="439A61CB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Contenitore/Imballo</w:t>
            </w:r>
          </w:p>
        </w:tc>
        <w:tc>
          <w:tcPr>
            <w:tcW w:w="0" w:type="auto"/>
            <w:hideMark/>
          </w:tcPr>
          <w:p w14:paraId="14A67BC5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 n.</w:t>
            </w:r>
          </w:p>
        </w:tc>
        <w:tc>
          <w:tcPr>
            <w:tcW w:w="0" w:type="auto"/>
            <w:hideMark/>
          </w:tcPr>
          <w:p w14:paraId="51E6F1EF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Annotazioni FIR effettuate (Sì/No)</w:t>
            </w:r>
          </w:p>
        </w:tc>
        <w:tc>
          <w:tcPr>
            <w:tcW w:w="0" w:type="auto"/>
            <w:hideMark/>
          </w:tcPr>
          <w:p w14:paraId="23DC2E99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 responsabile</w:t>
            </w:r>
          </w:p>
        </w:tc>
      </w:tr>
      <w:tr w:rsidR="00F2352E" w:rsidRPr="00F2352E" w14:paraId="26776BD2" w14:textId="77777777" w:rsidTr="00F2352E">
        <w:tc>
          <w:tcPr>
            <w:tcW w:w="0" w:type="auto"/>
            <w:hideMark/>
          </w:tcPr>
          <w:p w14:paraId="4D62B694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F03396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9BD5AD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052B5B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011C52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4C578A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6B298C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C9CCD2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3E7C9C2B" w14:textId="77777777" w:rsidTr="00F2352E">
        <w:tc>
          <w:tcPr>
            <w:tcW w:w="0" w:type="auto"/>
          </w:tcPr>
          <w:p w14:paraId="6CDB3DBE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1DCA64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E395D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F7F46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670B9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33D42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5FB10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16CB2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76056EDD" w14:textId="77777777" w:rsidTr="00F2352E">
        <w:tc>
          <w:tcPr>
            <w:tcW w:w="0" w:type="auto"/>
          </w:tcPr>
          <w:p w14:paraId="5B09EC0F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B1E87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30287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C8C89F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9669F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6B949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2FAA8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AF240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09DB6AB3" w14:textId="77777777" w:rsidTr="00F2352E">
        <w:tc>
          <w:tcPr>
            <w:tcW w:w="0" w:type="auto"/>
          </w:tcPr>
          <w:p w14:paraId="56FF0A35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1376A1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EE089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CB611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5894F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57608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1F1FF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1A37C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05103C4E" w14:textId="77777777" w:rsidTr="00F2352E">
        <w:tc>
          <w:tcPr>
            <w:tcW w:w="0" w:type="auto"/>
          </w:tcPr>
          <w:p w14:paraId="1A5BB6E6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845C4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D5485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4451A0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A056CD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2E5C1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8E9C5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1191B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28037D5D" w14:textId="77777777" w:rsidTr="00F2352E">
        <w:tc>
          <w:tcPr>
            <w:tcW w:w="0" w:type="auto"/>
          </w:tcPr>
          <w:p w14:paraId="2FF134A8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7DE1A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46AE9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A4B86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43810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B94D7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DCE3D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1D3EE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79C27236" w14:textId="77777777" w:rsidTr="00F2352E">
        <w:tc>
          <w:tcPr>
            <w:tcW w:w="0" w:type="auto"/>
          </w:tcPr>
          <w:p w14:paraId="7442AA06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819ED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B879B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2193B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E2C4BC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635CD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ED9E9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EAC63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373828AD" w14:textId="77777777" w:rsidTr="00F2352E">
        <w:tc>
          <w:tcPr>
            <w:tcW w:w="0" w:type="auto"/>
          </w:tcPr>
          <w:p w14:paraId="5E5E9C83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A7319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27670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A8F98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794C1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E67FF7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C0699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E9FE59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0F3B257D" w14:textId="77777777" w:rsidTr="00F2352E">
        <w:tc>
          <w:tcPr>
            <w:tcW w:w="0" w:type="auto"/>
          </w:tcPr>
          <w:p w14:paraId="402FF431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AB7D2D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216B0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21410B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D0F04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9F94E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21827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961F4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2D43A174" w14:textId="77777777" w:rsidTr="00F2352E">
        <w:tc>
          <w:tcPr>
            <w:tcW w:w="0" w:type="auto"/>
          </w:tcPr>
          <w:p w14:paraId="74AD7158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E243E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54471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382A7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C1699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EFCFB1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3A239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72FC3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60058478" w14:textId="77777777" w:rsidTr="00F2352E">
        <w:tc>
          <w:tcPr>
            <w:tcW w:w="0" w:type="auto"/>
          </w:tcPr>
          <w:p w14:paraId="27C5B77B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1CB7C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C271A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8F0E4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228D6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96C42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F057B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63281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08957270" w14:textId="77777777" w:rsidTr="00F2352E">
        <w:tc>
          <w:tcPr>
            <w:tcW w:w="0" w:type="auto"/>
          </w:tcPr>
          <w:p w14:paraId="43D3EFF5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A9677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F220E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E6443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D3F88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F31BC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7C8F7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994FC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73F88810" w14:textId="77777777" w:rsidTr="00F2352E">
        <w:tc>
          <w:tcPr>
            <w:tcW w:w="0" w:type="auto"/>
          </w:tcPr>
          <w:p w14:paraId="751B095C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43038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AEB750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F4D08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F1909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456CE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702859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C8A1E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4E702D88" w14:textId="77777777" w:rsidR="00F2352E" w:rsidRPr="00F2352E" w:rsidRDefault="00F2352E" w:rsidP="00F2352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4A22DA5">
          <v:rect id="_x0000_i1044" style="width:0;height:1.5pt" o:hralign="center" o:hrstd="t" o:hr="t" fillcolor="#a0a0a0" stroked="f"/>
        </w:pict>
      </w:r>
    </w:p>
    <w:p w14:paraId="408F96DE" w14:textId="77777777" w:rsidR="00F2352E" w:rsidRPr="00F2352E" w:rsidRDefault="00F2352E" w:rsidP="00F2352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2352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Allegato 8 – Registro Non conformità e azioni correttive (consigliato)</w:t>
      </w:r>
    </w:p>
    <w:tbl>
      <w:tblPr>
        <w:tblStyle w:val="Grigliatabella"/>
        <w:tblW w:w="14567" w:type="dxa"/>
        <w:tblLook w:val="04A0" w:firstRow="1" w:lastRow="0" w:firstColumn="1" w:lastColumn="0" w:noHBand="0" w:noVBand="1"/>
      </w:tblPr>
      <w:tblGrid>
        <w:gridCol w:w="710"/>
        <w:gridCol w:w="1836"/>
        <w:gridCol w:w="2436"/>
        <w:gridCol w:w="1996"/>
        <w:gridCol w:w="1563"/>
        <w:gridCol w:w="1176"/>
        <w:gridCol w:w="4850"/>
      </w:tblGrid>
      <w:tr w:rsidR="00F2352E" w:rsidRPr="00F2352E" w14:paraId="33A76A57" w14:textId="77777777" w:rsidTr="00F2352E">
        <w:tc>
          <w:tcPr>
            <w:tcW w:w="0" w:type="auto"/>
            <w:hideMark/>
          </w:tcPr>
          <w:p w14:paraId="5F9BA208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70A3EF82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Non conformità</w:t>
            </w:r>
          </w:p>
        </w:tc>
        <w:tc>
          <w:tcPr>
            <w:tcW w:w="0" w:type="auto"/>
            <w:hideMark/>
          </w:tcPr>
          <w:p w14:paraId="5C284FED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Riferimento (art. LR)</w:t>
            </w:r>
          </w:p>
        </w:tc>
        <w:tc>
          <w:tcPr>
            <w:tcW w:w="0" w:type="auto"/>
            <w:hideMark/>
          </w:tcPr>
          <w:p w14:paraId="118F2120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Azione correttiva</w:t>
            </w:r>
          </w:p>
        </w:tc>
        <w:tc>
          <w:tcPr>
            <w:tcW w:w="0" w:type="auto"/>
            <w:hideMark/>
          </w:tcPr>
          <w:p w14:paraId="3AF67CED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Responsabile</w:t>
            </w:r>
          </w:p>
        </w:tc>
        <w:tc>
          <w:tcPr>
            <w:tcW w:w="0" w:type="auto"/>
            <w:hideMark/>
          </w:tcPr>
          <w:p w14:paraId="1D2361B2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Scadenza</w:t>
            </w:r>
          </w:p>
        </w:tc>
        <w:tc>
          <w:tcPr>
            <w:tcW w:w="4850" w:type="dxa"/>
            <w:hideMark/>
          </w:tcPr>
          <w:p w14:paraId="7167BC15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F235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chiusura (data/esito)</w:t>
            </w:r>
          </w:p>
        </w:tc>
      </w:tr>
      <w:tr w:rsidR="00F2352E" w:rsidRPr="00F2352E" w14:paraId="5737FC85" w14:textId="77777777" w:rsidTr="00F2352E">
        <w:tc>
          <w:tcPr>
            <w:tcW w:w="0" w:type="auto"/>
            <w:hideMark/>
          </w:tcPr>
          <w:p w14:paraId="38A7570F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6C3B0E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C66F26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46D1FE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96D77E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79E698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850" w:type="dxa"/>
            <w:hideMark/>
          </w:tcPr>
          <w:p w14:paraId="734272B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143E1DCF" w14:textId="77777777" w:rsidTr="00F2352E">
        <w:tc>
          <w:tcPr>
            <w:tcW w:w="0" w:type="auto"/>
          </w:tcPr>
          <w:p w14:paraId="5137B775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85D97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F3D15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2B3CCA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BF03C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00AC5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850" w:type="dxa"/>
          </w:tcPr>
          <w:p w14:paraId="09E0E85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38FE08CD" w14:textId="77777777" w:rsidTr="00F2352E">
        <w:tc>
          <w:tcPr>
            <w:tcW w:w="0" w:type="auto"/>
          </w:tcPr>
          <w:p w14:paraId="3462E7EA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67DCD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8F0B7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B8211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CDA13B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32712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850" w:type="dxa"/>
          </w:tcPr>
          <w:p w14:paraId="3B2C993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07F8FBE6" w14:textId="77777777" w:rsidTr="00F2352E">
        <w:tc>
          <w:tcPr>
            <w:tcW w:w="0" w:type="auto"/>
          </w:tcPr>
          <w:p w14:paraId="5F485174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69A94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8FF65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EA30A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59A10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84720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850" w:type="dxa"/>
          </w:tcPr>
          <w:p w14:paraId="7917252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2C515034" w14:textId="77777777" w:rsidTr="00F2352E">
        <w:tc>
          <w:tcPr>
            <w:tcW w:w="0" w:type="auto"/>
          </w:tcPr>
          <w:p w14:paraId="1CDEFD08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19DE27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106B34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1934F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10BC3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1192C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850" w:type="dxa"/>
          </w:tcPr>
          <w:p w14:paraId="25398FE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2B94A111" w14:textId="77777777" w:rsidTr="00F2352E">
        <w:tc>
          <w:tcPr>
            <w:tcW w:w="0" w:type="auto"/>
          </w:tcPr>
          <w:p w14:paraId="12F890E6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4DB808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DD8A2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09402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EFC18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E1623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850" w:type="dxa"/>
          </w:tcPr>
          <w:p w14:paraId="3782AF8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6F1C5055" w14:textId="77777777" w:rsidTr="00F2352E">
        <w:tc>
          <w:tcPr>
            <w:tcW w:w="0" w:type="auto"/>
          </w:tcPr>
          <w:p w14:paraId="6787DFC4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A04F1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0662D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09E0B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FF935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C3708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850" w:type="dxa"/>
          </w:tcPr>
          <w:p w14:paraId="47C1C12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64091F20" w14:textId="77777777" w:rsidTr="00F2352E">
        <w:tc>
          <w:tcPr>
            <w:tcW w:w="0" w:type="auto"/>
          </w:tcPr>
          <w:p w14:paraId="3D3BDB9B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649F4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B3E413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58316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6BD0E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38EB6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850" w:type="dxa"/>
          </w:tcPr>
          <w:p w14:paraId="71ABB9F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3CFB51E2" w14:textId="77777777" w:rsidTr="00F2352E">
        <w:tc>
          <w:tcPr>
            <w:tcW w:w="0" w:type="auto"/>
          </w:tcPr>
          <w:p w14:paraId="648D5E50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680FD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353AE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204F9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99E76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4F90A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850" w:type="dxa"/>
          </w:tcPr>
          <w:p w14:paraId="7A6CDA3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7BD9224E" w14:textId="77777777" w:rsidTr="00F2352E">
        <w:tc>
          <w:tcPr>
            <w:tcW w:w="0" w:type="auto"/>
          </w:tcPr>
          <w:p w14:paraId="6C596A66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53BAA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2B516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DFE9D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11AA0C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9659D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850" w:type="dxa"/>
          </w:tcPr>
          <w:p w14:paraId="54026B3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57B44B7E" w14:textId="77777777" w:rsidTr="00F2352E">
        <w:tc>
          <w:tcPr>
            <w:tcW w:w="0" w:type="auto"/>
          </w:tcPr>
          <w:p w14:paraId="23A4D493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7BBE6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45502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220D3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60DCD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057F0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850" w:type="dxa"/>
          </w:tcPr>
          <w:p w14:paraId="6AE7BFC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1D5C9755" w14:textId="77777777" w:rsidTr="00F2352E">
        <w:tc>
          <w:tcPr>
            <w:tcW w:w="0" w:type="auto"/>
          </w:tcPr>
          <w:p w14:paraId="410436C0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B54AD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0564A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F29A1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0DDB7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A8404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850" w:type="dxa"/>
          </w:tcPr>
          <w:p w14:paraId="45B7203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43F7692E" w14:textId="77777777" w:rsidTr="00F2352E">
        <w:tc>
          <w:tcPr>
            <w:tcW w:w="0" w:type="auto"/>
          </w:tcPr>
          <w:p w14:paraId="004E3E6C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BD645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C0274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B0327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8E329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36B05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850" w:type="dxa"/>
          </w:tcPr>
          <w:p w14:paraId="5F18581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2E4B94DA" w14:textId="77777777" w:rsidTr="00F2352E">
        <w:tc>
          <w:tcPr>
            <w:tcW w:w="0" w:type="auto"/>
          </w:tcPr>
          <w:p w14:paraId="3D66106E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912B6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3B917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4799A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4DD9FD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48BEB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850" w:type="dxa"/>
          </w:tcPr>
          <w:p w14:paraId="52CA19C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126248D0" w14:textId="77777777" w:rsidTr="00F2352E">
        <w:tc>
          <w:tcPr>
            <w:tcW w:w="0" w:type="auto"/>
          </w:tcPr>
          <w:p w14:paraId="6945D22E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9D158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4F248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38EBA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B5C16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CA8FA5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850" w:type="dxa"/>
          </w:tcPr>
          <w:p w14:paraId="48F5A25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040B1F30" w14:textId="77777777" w:rsidTr="00F2352E">
        <w:tc>
          <w:tcPr>
            <w:tcW w:w="0" w:type="auto"/>
          </w:tcPr>
          <w:p w14:paraId="422CA73C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1875A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672F43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8CE6C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7DEDB4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14FFF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850" w:type="dxa"/>
          </w:tcPr>
          <w:p w14:paraId="02AB633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6EE014CA" w14:textId="77777777" w:rsidTr="00F2352E">
        <w:tc>
          <w:tcPr>
            <w:tcW w:w="0" w:type="auto"/>
          </w:tcPr>
          <w:p w14:paraId="484DB7E9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95470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D39CA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2DB83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FFFD80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ACFF46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850" w:type="dxa"/>
          </w:tcPr>
          <w:p w14:paraId="7CCA104B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56393733" w14:textId="77777777" w:rsidTr="00F2352E">
        <w:tc>
          <w:tcPr>
            <w:tcW w:w="0" w:type="auto"/>
          </w:tcPr>
          <w:p w14:paraId="44887ACB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DBA78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B76B9D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A86A5C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051CD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315B7F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850" w:type="dxa"/>
          </w:tcPr>
          <w:p w14:paraId="3D8FF1BA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2352E" w:rsidRPr="00F2352E" w14:paraId="2C1DBD64" w14:textId="77777777" w:rsidTr="00F2352E">
        <w:tc>
          <w:tcPr>
            <w:tcW w:w="0" w:type="auto"/>
          </w:tcPr>
          <w:p w14:paraId="72BCC8AE" w14:textId="77777777" w:rsidR="00F2352E" w:rsidRPr="00F2352E" w:rsidRDefault="00F2352E" w:rsidP="00F2352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6BACA7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CB5CCE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4B43862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E3D0A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C89AB1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850" w:type="dxa"/>
          </w:tcPr>
          <w:p w14:paraId="00E35418" w14:textId="77777777" w:rsidR="00F2352E" w:rsidRPr="00F2352E" w:rsidRDefault="00F2352E" w:rsidP="00F2352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65F85B90" w14:textId="77777777" w:rsidR="00336AF8" w:rsidRDefault="00336AF8"/>
    <w:p w14:paraId="5269E0EE" w14:textId="76BDA10C" w:rsidR="00F2352E" w:rsidRDefault="00F2352E">
      <w:r>
        <w:rPr>
          <w:rStyle w:val="Enfasigrassetto"/>
        </w:rPr>
        <w:t xml:space="preserve">Disclaimer </w:t>
      </w:r>
      <w:r>
        <w:br/>
        <w:t>Il presente documento (procedura, check-list e allegati) ha finalità esclusivamente informativa e di supporto organizzativo. Deve essere adattato alle specifiche condizioni del cantiere/attività, ai livelli di esposizione e alle indicazioni del Piano di Lavoro, del DVR e delle istruzioni dei fabbricanti dei DPI. Non sostituisce gli obblighi di legge, le valutazioni e le responsabilità del Datore di Lavoro e delle figure della prevenzione (RSPP, Preposto, Medico Competente) né le prescrizioni delle Autorità competenti (ATS). L’applicazione operativa richiede personale formato/addestrato e l’uso di DPI conformi e correttamente manutenuti.</w:t>
      </w:r>
    </w:p>
    <w:sectPr w:rsidR="00F2352E" w:rsidSect="00F2352E"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57AC8"/>
    <w:multiLevelType w:val="multilevel"/>
    <w:tmpl w:val="1A4C2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D708F6"/>
    <w:multiLevelType w:val="multilevel"/>
    <w:tmpl w:val="FB128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397E9F"/>
    <w:multiLevelType w:val="multilevel"/>
    <w:tmpl w:val="B8B22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A70EF6"/>
    <w:multiLevelType w:val="multilevel"/>
    <w:tmpl w:val="25B87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260E29"/>
    <w:multiLevelType w:val="multilevel"/>
    <w:tmpl w:val="BA9C7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0A3AB2"/>
    <w:multiLevelType w:val="multilevel"/>
    <w:tmpl w:val="EC62E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A83159"/>
    <w:multiLevelType w:val="multilevel"/>
    <w:tmpl w:val="E5EAD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FC2491"/>
    <w:multiLevelType w:val="multilevel"/>
    <w:tmpl w:val="0EF04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7849EB"/>
    <w:multiLevelType w:val="multilevel"/>
    <w:tmpl w:val="03D68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11689B"/>
    <w:multiLevelType w:val="multilevel"/>
    <w:tmpl w:val="7B5CF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B61B5F"/>
    <w:multiLevelType w:val="multilevel"/>
    <w:tmpl w:val="68121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F420EC"/>
    <w:multiLevelType w:val="multilevel"/>
    <w:tmpl w:val="81F28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4E6595"/>
    <w:multiLevelType w:val="multilevel"/>
    <w:tmpl w:val="A6767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235417"/>
    <w:multiLevelType w:val="multilevel"/>
    <w:tmpl w:val="6B24A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8A216F"/>
    <w:multiLevelType w:val="multilevel"/>
    <w:tmpl w:val="88F81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E205CC"/>
    <w:multiLevelType w:val="multilevel"/>
    <w:tmpl w:val="0D62E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1716AB"/>
    <w:multiLevelType w:val="multilevel"/>
    <w:tmpl w:val="A4E69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213543"/>
    <w:multiLevelType w:val="multilevel"/>
    <w:tmpl w:val="2EFCC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B8572A"/>
    <w:multiLevelType w:val="multilevel"/>
    <w:tmpl w:val="59A0C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345A1E"/>
    <w:multiLevelType w:val="multilevel"/>
    <w:tmpl w:val="E884A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DAC6ADD"/>
    <w:multiLevelType w:val="multilevel"/>
    <w:tmpl w:val="E0AA5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B23E35"/>
    <w:multiLevelType w:val="multilevel"/>
    <w:tmpl w:val="6EBC9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F903040"/>
    <w:multiLevelType w:val="multilevel"/>
    <w:tmpl w:val="A9F46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FAA6F44"/>
    <w:multiLevelType w:val="multilevel"/>
    <w:tmpl w:val="C5C49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4942113">
    <w:abstractNumId w:val="3"/>
  </w:num>
  <w:num w:numId="2" w16cid:durableId="1483308623">
    <w:abstractNumId w:val="6"/>
  </w:num>
  <w:num w:numId="3" w16cid:durableId="1109812712">
    <w:abstractNumId w:val="20"/>
  </w:num>
  <w:num w:numId="4" w16cid:durableId="1431126907">
    <w:abstractNumId w:val="14"/>
  </w:num>
  <w:num w:numId="5" w16cid:durableId="1824662217">
    <w:abstractNumId w:val="1"/>
  </w:num>
  <w:num w:numId="6" w16cid:durableId="1403871773">
    <w:abstractNumId w:val="7"/>
  </w:num>
  <w:num w:numId="7" w16cid:durableId="603924340">
    <w:abstractNumId w:val="11"/>
  </w:num>
  <w:num w:numId="8" w16cid:durableId="417142635">
    <w:abstractNumId w:val="16"/>
  </w:num>
  <w:num w:numId="9" w16cid:durableId="522980300">
    <w:abstractNumId w:val="2"/>
  </w:num>
  <w:num w:numId="10" w16cid:durableId="2002731203">
    <w:abstractNumId w:val="12"/>
  </w:num>
  <w:num w:numId="11" w16cid:durableId="1849980099">
    <w:abstractNumId w:val="10"/>
  </w:num>
  <w:num w:numId="12" w16cid:durableId="865677755">
    <w:abstractNumId w:val="9"/>
  </w:num>
  <w:num w:numId="13" w16cid:durableId="533420209">
    <w:abstractNumId w:val="0"/>
  </w:num>
  <w:num w:numId="14" w16cid:durableId="1830368438">
    <w:abstractNumId w:val="18"/>
  </w:num>
  <w:num w:numId="15" w16cid:durableId="1142118127">
    <w:abstractNumId w:val="22"/>
  </w:num>
  <w:num w:numId="16" w16cid:durableId="852114936">
    <w:abstractNumId w:val="19"/>
  </w:num>
  <w:num w:numId="17" w16cid:durableId="185608149">
    <w:abstractNumId w:val="5"/>
  </w:num>
  <w:num w:numId="18" w16cid:durableId="549416408">
    <w:abstractNumId w:val="15"/>
  </w:num>
  <w:num w:numId="19" w16cid:durableId="214053804">
    <w:abstractNumId w:val="17"/>
  </w:num>
  <w:num w:numId="20" w16cid:durableId="161049496">
    <w:abstractNumId w:val="4"/>
  </w:num>
  <w:num w:numId="21" w16cid:durableId="327174296">
    <w:abstractNumId w:val="21"/>
  </w:num>
  <w:num w:numId="22" w16cid:durableId="739407870">
    <w:abstractNumId w:val="13"/>
  </w:num>
  <w:num w:numId="23" w16cid:durableId="20130291">
    <w:abstractNumId w:val="8"/>
  </w:num>
  <w:num w:numId="24" w16cid:durableId="7975825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2352E"/>
    <w:rsid w:val="00336AF8"/>
    <w:rsid w:val="004A4923"/>
    <w:rsid w:val="00C15881"/>
    <w:rsid w:val="00D078F3"/>
    <w:rsid w:val="00EF4436"/>
    <w:rsid w:val="00F2352E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3326A"/>
  <w15:chartTrackingRefBased/>
  <w15:docId w15:val="{1420A75D-0B34-4CEC-B1FD-136E08527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23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23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235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23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235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23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23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23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23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235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235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235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2352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2352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2352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2352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2352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2352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23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23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23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23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23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2352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2352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2352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235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2352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2352E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23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F235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14</Pages>
  <Words>1720</Words>
  <Characters>11719</Characters>
  <Application>Microsoft Office Word</Application>
  <DocSecurity>0</DocSecurity>
  <Lines>585</Lines>
  <Paragraphs>305</Paragraphs>
  <ScaleCrop>false</ScaleCrop>
  <Company/>
  <LinksUpToDate>false</LinksUpToDate>
  <CharactersWithSpaces>13134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2026-02-14T15:47:00Z</dcterms:created>
  <dcterms:modified xsi:type="dcterms:W3CDTF">2026-02-14T15:54:00Z</dcterms:modified>
</cp:coreProperties>
</file>