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1B96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Modello di Scheda integrazione POS – Misure per prevenzione del colpo di calore</w:t>
      </w:r>
    </w:p>
    <w:p w14:paraId="6E3AF985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Data: _______________</w:t>
      </w:r>
    </w:p>
    <w:p w14:paraId="67834DB7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Partecipanti alla definizione</w:t>
      </w:r>
    </w:p>
    <w:p w14:paraId="334953B3" w14:textId="77777777" w:rsidR="00E350DD" w:rsidRPr="003175BB" w:rsidRDefault="00E350DD" w:rsidP="00E350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Datore di Lavoro: __________________</w:t>
      </w:r>
    </w:p>
    <w:p w14:paraId="1F1CDB49" w14:textId="77777777" w:rsidR="00E350DD" w:rsidRPr="003175BB" w:rsidRDefault="00E350DD" w:rsidP="00E350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Rappresentante dei Lavoratori per la Sicurezza (se nominato): __________________</w:t>
      </w:r>
    </w:p>
    <w:p w14:paraId="31155085" w14:textId="77777777" w:rsidR="00E350DD" w:rsidRPr="003175BB" w:rsidRDefault="00E350DD" w:rsidP="00E350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Caposquadra/Capocantiere: __________________</w:t>
      </w:r>
    </w:p>
    <w:p w14:paraId="19BEBF5B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Volendo privilegiare l’adozione di misure gestionali, si sono adottate le seguenti misure integrate:</w:t>
      </w:r>
    </w:p>
    <w:p w14:paraId="45BFD303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Variazione dell’orario di lavoro</w:t>
      </w:r>
    </w:p>
    <w:p w14:paraId="6B0EE278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Note obbligatorie: indicare l’orario scelto (es. “lavoro dalle 06:30 alle 14:30” o “turni notturni 22:00–06:00 previa autorizzazione comunale del </w:t>
      </w:r>
      <w:proofErr w:type="spellStart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dd</w:t>
      </w:r>
      <w:proofErr w:type="spellEnd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/mm/</w:t>
      </w:r>
      <w:proofErr w:type="spellStart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aaaa</w:t>
      </w:r>
      <w:proofErr w:type="spellEnd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”).</w:t>
      </w:r>
    </w:p>
    <w:p w14:paraId="35130144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serve autorizzazione rumore, indicare data presentazione domanda e riferimenti protocollo.</w:t>
      </w:r>
    </w:p>
    <w:p w14:paraId="3524684B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Pause di recupero fisiologico in ambiente termicamente moderato</w:t>
      </w:r>
    </w:p>
    <w:p w14:paraId="50C1CFE0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Descrivere soluzione di ombreggiamento (es. “ombrelloni nei punti A, gazebo retrattile in area B”) e modalità di approvvigionamento acqua (es. “frigo portatile a bordo cantiere, accordo con bar XYZ via email </w:t>
      </w:r>
      <w:proofErr w:type="spellStart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dd</w:t>
      </w:r>
      <w:proofErr w:type="spellEnd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/mm/</w:t>
      </w:r>
      <w:proofErr w:type="spellStart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aaaa</w:t>
      </w:r>
      <w:proofErr w:type="spellEnd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”).</w:t>
      </w:r>
    </w:p>
    <w:p w14:paraId="36509AEB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Note obbligatorie: localizzazione e tipo di ombra, modalità documentata di approvvigionamento idrico.</w:t>
      </w:r>
    </w:p>
    <w:p w14:paraId="4D53FB58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Installazione di dispositivi ombreggianti sui mezzi d’opera</w:t>
      </w:r>
    </w:p>
    <w:p w14:paraId="29DE2DDF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Note obbligatorie: specificare cosa è stato installato e su quale mezzo (es. “tettoia removibile su escavatore CAT 320, tenda parasole su autocarro XYZ”).</w:t>
      </w:r>
    </w:p>
    <w:p w14:paraId="4B9281C1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Istruzioni per organizzare le lavorazioni evitando esposizione solare diretta</w:t>
      </w:r>
    </w:p>
    <w:p w14:paraId="4E88965D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Descrivere criteri adottati: “lavori sulle facciate rivolte a nord nelle ore centrali”, “spostamento in interno quando possibile”.</w:t>
      </w:r>
    </w:p>
    <w:p w14:paraId="68FD5209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previste autorizzazioni per orari o cantieri notturni, indicare dettagli.</w:t>
      </w:r>
    </w:p>
    <w:p w14:paraId="594124D2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 adeguati con valutazione di traspirazione</w:t>
      </w:r>
    </w:p>
    <w:p w14:paraId="332E684D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Note obbligatorie: indicare scelte di indumenti/dispositivi (es. “T-shirt alta visibilità in tessuto tecnico traspirante modello X, casco con ventilazione aggiuntiva, occhiali UV modello Y”).</w:t>
      </w:r>
    </w:p>
    <w:p w14:paraId="16642DEA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si sostituiscono DPI tradizionali, descrivere alternative e valutazioni tecniche.</w:t>
      </w:r>
    </w:p>
    <w:p w14:paraId="1C42189E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Emergenza per intervento rapido soccorsi</w:t>
      </w:r>
    </w:p>
    <w:p w14:paraId="2EB71820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Note obbligatorie: indicare chi è l’addetto al primo soccorso, scadenza corso formazione, coordinate geografiche del cantiere (es. latitudine/longitudine o indirizzo preciso), modalità comunicazione (es. “chiamata 112 con coordinate, responsabile A comunica a B la procedura”), date di addestramento simulate.</w:t>
      </w:r>
    </w:p>
    <w:p w14:paraId="41255C57" w14:textId="77777777" w:rsidR="00E350DD" w:rsidRPr="003175BB" w:rsidRDefault="00E350DD" w:rsidP="00E350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Altre misure identificate dall’impresa</w:t>
      </w:r>
    </w:p>
    <w:p w14:paraId="515451D7" w14:textId="77777777" w:rsidR="00E350DD" w:rsidRPr="003175BB" w:rsidRDefault="00E350DD" w:rsidP="00E350D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Specificare eventuali ulteriori azioni (es. ventilatori portatili, bracciali sensori temperatura interne ai DPI, sistemi di allerta meteo integrati nel gestionale, formazione aggiuntiva in lingua per lavoratori stranieri).</w:t>
      </w:r>
    </w:p>
    <w:p w14:paraId="2AD495F3" w14:textId="77777777" w:rsidR="00E350DD" w:rsidRPr="003175BB" w:rsidRDefault="00E350DD" w:rsidP="00E350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868AE5">
          <v:rect id="_x0000_i1025" style="width:0;height:1.5pt" o:hralign="center" o:hrstd="t" o:hr="t" fillcolor="#a0a0a0" stroked="f"/>
        </w:pict>
      </w:r>
    </w:p>
    <w:p w14:paraId="388953E2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Condivisione con Medico Competente</w:t>
      </w:r>
    </w:p>
    <w:p w14:paraId="0763DF52" w14:textId="77777777" w:rsidR="00E350DD" w:rsidRPr="003175BB" w:rsidRDefault="00E350DD" w:rsidP="00E350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Invio copia </w:t>
      </w:r>
      <w:proofErr w:type="gramStart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data: __________</w:t>
      </w:r>
    </w:p>
    <w:p w14:paraId="1D7AF494" w14:textId="77777777" w:rsidR="00E350DD" w:rsidRPr="003175BB" w:rsidRDefault="00E350DD" w:rsidP="00E350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Visione in cantiere in data: __________</w:t>
      </w:r>
    </w:p>
    <w:p w14:paraId="1105968E" w14:textId="77777777" w:rsidR="00E350DD" w:rsidRPr="003175BB" w:rsidRDefault="00E350DD" w:rsidP="00E350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□ Altra modalità: __________ (es. web meeting, consegna di manuale, ecc.)</w:t>
      </w:r>
    </w:p>
    <w:p w14:paraId="1E6D6F53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Firme</w:t>
      </w:r>
    </w:p>
    <w:p w14:paraId="67547D4B" w14:textId="77777777" w:rsidR="00E350DD" w:rsidRPr="003175BB" w:rsidRDefault="00E350DD" w:rsidP="00E350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Datore di Lavoro: __________________</w:t>
      </w:r>
    </w:p>
    <w:p w14:paraId="2F57A4A7" w14:textId="77777777" w:rsidR="00E350DD" w:rsidRPr="003175BB" w:rsidRDefault="00E350DD" w:rsidP="00E350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RLS / Caposquadra / Capocantiere: __________________</w:t>
      </w:r>
    </w:p>
    <w:p w14:paraId="50545E8D" w14:textId="77777777" w:rsidR="00E350DD" w:rsidRPr="003175BB" w:rsidRDefault="00E350DD" w:rsidP="00E350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Medico Competente (se presente alla riunione): __________________</w:t>
      </w:r>
    </w:p>
    <w:p w14:paraId="4FBC36CA" w14:textId="77777777" w:rsidR="00E350DD" w:rsidRPr="003175BB" w:rsidRDefault="00E350DD" w:rsidP="00E350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8B3BA6">
          <v:rect id="_x0000_i1026" style="width:0;height:1.5pt" o:hralign="center" o:hrstd="t" o:hr="t" fillcolor="#a0a0a0" stroked="f"/>
        </w:pict>
      </w:r>
    </w:p>
    <w:p w14:paraId="028ECEFC" w14:textId="77777777" w:rsidR="00E350DD" w:rsidRPr="003175BB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Suggerimenti pratici</w:t>
      </w:r>
    </w:p>
    <w:p w14:paraId="3BA746BB" w14:textId="77777777" w:rsidR="00E350DD" w:rsidRPr="003175BB" w:rsidRDefault="00E350DD" w:rsidP="00E350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Redigi schede separate per più cantieri o più fasi di lavoro se variano le condizioni (es. un cantiere in città vs. campagna).</w:t>
      </w:r>
    </w:p>
    <w:p w14:paraId="1B513BB8" w14:textId="77777777" w:rsidR="00E350DD" w:rsidRPr="003175BB" w:rsidRDefault="00E350DD" w:rsidP="00E350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Archivia copia firmata e mantieni evidenza delle date di aggiornamento (almeno ogni stagione calda o su variazioni organizzative).</w:t>
      </w:r>
    </w:p>
    <w:p w14:paraId="166CCCC6" w14:textId="77777777" w:rsidR="00E350DD" w:rsidRPr="003175BB" w:rsidRDefault="00E350DD" w:rsidP="00E350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 la modulistica con il PSC/POS generale, inserendo riferimenti a questa scheda.</w:t>
      </w:r>
    </w:p>
    <w:p w14:paraId="66F893FB" w14:textId="77777777" w:rsidR="00E350DD" w:rsidRPr="003175BB" w:rsidRDefault="00E350DD" w:rsidP="00E350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vi sono più imprese/appaltatori, condividi e coordina le misure comuni e specifiche per evitare duplicazioni o lacune.</w:t>
      </w:r>
    </w:p>
    <w:p w14:paraId="6951EC08" w14:textId="77777777" w:rsidR="00E350DD" w:rsidRPr="003175BB" w:rsidRDefault="00E350DD" w:rsidP="00E350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Prevedi un breve briefing giornaliero o settimanale in estate per ricordare ruoli, procedure di emergenza e condizioni meteo attese.</w:t>
      </w:r>
    </w:p>
    <w:p w14:paraId="06D8E5AC" w14:textId="77777777" w:rsidR="00E350DD" w:rsidRDefault="00E350DD" w:rsidP="00E35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175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Puoi adattare questo modello al layout aziendale (es. inserire logo, intestazioni standard di POS, numerazione delle pagine). L’importante è che ogni voce selezionata sia descritta con dettagli concreti e verificabili, per garantire una corretta applicazione e facilitare verifiche e audit.</w:t>
      </w:r>
    </w:p>
    <w:p w14:paraId="4419CFF4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D0A0B"/>
    <w:multiLevelType w:val="multilevel"/>
    <w:tmpl w:val="E968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C9285E"/>
    <w:multiLevelType w:val="multilevel"/>
    <w:tmpl w:val="BC44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25D02"/>
    <w:multiLevelType w:val="multilevel"/>
    <w:tmpl w:val="DAC6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42761"/>
    <w:multiLevelType w:val="multilevel"/>
    <w:tmpl w:val="C428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433B8"/>
    <w:multiLevelType w:val="multilevel"/>
    <w:tmpl w:val="9348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406835">
    <w:abstractNumId w:val="0"/>
  </w:num>
  <w:num w:numId="2" w16cid:durableId="1854344815">
    <w:abstractNumId w:val="2"/>
  </w:num>
  <w:num w:numId="3" w16cid:durableId="1619753043">
    <w:abstractNumId w:val="3"/>
  </w:num>
  <w:num w:numId="4" w16cid:durableId="1567497237">
    <w:abstractNumId w:val="1"/>
  </w:num>
  <w:num w:numId="5" w16cid:durableId="986084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DD"/>
    <w:rsid w:val="00336AF8"/>
    <w:rsid w:val="00AF00B1"/>
    <w:rsid w:val="00C15881"/>
    <w:rsid w:val="00D078F3"/>
    <w:rsid w:val="00E350DD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7899F"/>
  <w15:chartTrackingRefBased/>
  <w15:docId w15:val="{15B57307-A1EA-4B3F-BA57-7B649071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50DD"/>
  </w:style>
  <w:style w:type="paragraph" w:styleId="Titolo1">
    <w:name w:val="heading 1"/>
    <w:basedOn w:val="Normale"/>
    <w:next w:val="Normale"/>
    <w:link w:val="Titolo1Carattere"/>
    <w:uiPriority w:val="9"/>
    <w:qFormat/>
    <w:rsid w:val="00E35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5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5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5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5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5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5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5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5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5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5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5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50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50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50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50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50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50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5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5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5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5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5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50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50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50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5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50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50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2025-06-23T16:49:00Z</dcterms:created>
  <dcterms:modified xsi:type="dcterms:W3CDTF">2025-06-23T16:49:00Z</dcterms:modified>
</cp:coreProperties>
</file>