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3"/>
        <w:gridCol w:w="2861"/>
        <w:gridCol w:w="2245"/>
        <w:gridCol w:w="1689"/>
      </w:tblGrid>
      <w:tr w:rsidR="00543535" w:rsidRPr="00543535" w14:paraId="28D5728A" w14:textId="77777777" w:rsidTr="00543535">
        <w:tc>
          <w:tcPr>
            <w:tcW w:w="0" w:type="auto"/>
            <w:hideMark/>
          </w:tcPr>
          <w:p w14:paraId="542F9AC1" w14:textId="77777777" w:rsidR="00543535" w:rsidRPr="00543535" w:rsidRDefault="00543535" w:rsidP="005435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Categoria</w:t>
            </w:r>
          </w:p>
        </w:tc>
        <w:tc>
          <w:tcPr>
            <w:tcW w:w="0" w:type="auto"/>
            <w:hideMark/>
          </w:tcPr>
          <w:p w14:paraId="4150B1BC" w14:textId="77777777" w:rsidR="00543535" w:rsidRPr="00543535" w:rsidRDefault="00543535" w:rsidP="005435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Norma EN</w:t>
            </w:r>
          </w:p>
        </w:tc>
        <w:tc>
          <w:tcPr>
            <w:tcW w:w="0" w:type="auto"/>
            <w:hideMark/>
          </w:tcPr>
          <w:p w14:paraId="4FBF480C" w14:textId="77777777" w:rsidR="00543535" w:rsidRPr="00543535" w:rsidRDefault="00543535" w:rsidP="005435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 pubblicazione G.U.U.E.</w:t>
            </w:r>
          </w:p>
        </w:tc>
        <w:tc>
          <w:tcPr>
            <w:tcW w:w="0" w:type="auto"/>
            <w:hideMark/>
          </w:tcPr>
          <w:p w14:paraId="783BCA86" w14:textId="77777777" w:rsidR="00543535" w:rsidRPr="00543535" w:rsidRDefault="00543535" w:rsidP="005435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Cessazione validità</w:t>
            </w:r>
          </w:p>
        </w:tc>
      </w:tr>
      <w:tr w:rsidR="00543535" w:rsidRPr="00543535" w14:paraId="3D5AAB07" w14:textId="77777777" w:rsidTr="00543535">
        <w:tc>
          <w:tcPr>
            <w:tcW w:w="0" w:type="auto"/>
            <w:hideMark/>
          </w:tcPr>
          <w:p w14:paraId="1F97D55A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Presse idrauliche</w:t>
            </w:r>
          </w:p>
        </w:tc>
        <w:tc>
          <w:tcPr>
            <w:tcW w:w="0" w:type="auto"/>
            <w:hideMark/>
          </w:tcPr>
          <w:p w14:paraId="1EE0A089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693:2001</w:t>
            </w:r>
          </w:p>
        </w:tc>
        <w:tc>
          <w:tcPr>
            <w:tcW w:w="0" w:type="auto"/>
            <w:hideMark/>
          </w:tcPr>
          <w:p w14:paraId="2A7B5C25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27/11/2001</w:t>
            </w:r>
          </w:p>
        </w:tc>
        <w:tc>
          <w:tcPr>
            <w:tcW w:w="0" w:type="auto"/>
            <w:hideMark/>
          </w:tcPr>
          <w:p w14:paraId="598AD001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28/12/2009</w:t>
            </w:r>
          </w:p>
        </w:tc>
      </w:tr>
      <w:tr w:rsidR="00543535" w:rsidRPr="00543535" w14:paraId="227335A7" w14:textId="77777777" w:rsidTr="00543535">
        <w:tc>
          <w:tcPr>
            <w:tcW w:w="0" w:type="auto"/>
            <w:hideMark/>
          </w:tcPr>
          <w:p w14:paraId="5A5FFE43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FAA3E90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693:2001 +A1:2009</w:t>
            </w:r>
          </w:p>
        </w:tc>
        <w:tc>
          <w:tcPr>
            <w:tcW w:w="0" w:type="auto"/>
            <w:hideMark/>
          </w:tcPr>
          <w:p w14:paraId="312ED535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08/09/2009</w:t>
            </w:r>
          </w:p>
        </w:tc>
        <w:tc>
          <w:tcPr>
            <w:tcW w:w="0" w:type="auto"/>
            <w:hideMark/>
          </w:tcPr>
          <w:p w14:paraId="6CB62340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31/03/2012</w:t>
            </w:r>
          </w:p>
        </w:tc>
      </w:tr>
      <w:tr w:rsidR="00543535" w:rsidRPr="00543535" w14:paraId="1A58445E" w14:textId="77777777" w:rsidTr="00543535">
        <w:tc>
          <w:tcPr>
            <w:tcW w:w="0" w:type="auto"/>
            <w:hideMark/>
          </w:tcPr>
          <w:p w14:paraId="38DE149F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AC9E025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693:2001 +A2:2011</w:t>
            </w:r>
          </w:p>
        </w:tc>
        <w:tc>
          <w:tcPr>
            <w:tcW w:w="0" w:type="auto"/>
            <w:hideMark/>
          </w:tcPr>
          <w:p w14:paraId="6DA8B0BF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18/11/2011</w:t>
            </w:r>
          </w:p>
        </w:tc>
        <w:tc>
          <w:tcPr>
            <w:tcW w:w="0" w:type="auto"/>
            <w:hideMark/>
          </w:tcPr>
          <w:p w14:paraId="7B919043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19/03/2021</w:t>
            </w:r>
          </w:p>
        </w:tc>
      </w:tr>
      <w:tr w:rsidR="00543535" w:rsidRPr="00543535" w14:paraId="498356C0" w14:textId="77777777" w:rsidTr="00543535">
        <w:tc>
          <w:tcPr>
            <w:tcW w:w="0" w:type="auto"/>
            <w:hideMark/>
          </w:tcPr>
          <w:p w14:paraId="47437E86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359B340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ISO 16092-1:2018</w:t>
            </w:r>
          </w:p>
        </w:tc>
        <w:tc>
          <w:tcPr>
            <w:tcW w:w="0" w:type="auto"/>
            <w:hideMark/>
          </w:tcPr>
          <w:p w14:paraId="233E4630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19/03/2019</w:t>
            </w:r>
          </w:p>
        </w:tc>
        <w:tc>
          <w:tcPr>
            <w:tcW w:w="0" w:type="auto"/>
            <w:hideMark/>
          </w:tcPr>
          <w:p w14:paraId="27177229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vigore</w:t>
            </w:r>
          </w:p>
        </w:tc>
      </w:tr>
      <w:tr w:rsidR="00543535" w:rsidRPr="00543535" w14:paraId="78D74D1E" w14:textId="77777777" w:rsidTr="00543535">
        <w:tc>
          <w:tcPr>
            <w:tcW w:w="0" w:type="auto"/>
            <w:hideMark/>
          </w:tcPr>
          <w:p w14:paraId="4EA3E502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0954EBA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ISO 16092-3:2018</w:t>
            </w:r>
          </w:p>
        </w:tc>
        <w:tc>
          <w:tcPr>
            <w:tcW w:w="0" w:type="auto"/>
            <w:hideMark/>
          </w:tcPr>
          <w:p w14:paraId="7AF9F69B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19/03/2019</w:t>
            </w:r>
          </w:p>
        </w:tc>
        <w:tc>
          <w:tcPr>
            <w:tcW w:w="0" w:type="auto"/>
            <w:hideMark/>
          </w:tcPr>
          <w:p w14:paraId="62768B9F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vigore</w:t>
            </w:r>
          </w:p>
        </w:tc>
      </w:tr>
      <w:tr w:rsidR="00543535" w:rsidRPr="00543535" w14:paraId="57A12EDC" w14:textId="77777777" w:rsidTr="00543535">
        <w:tc>
          <w:tcPr>
            <w:tcW w:w="0" w:type="auto"/>
            <w:hideMark/>
          </w:tcPr>
          <w:p w14:paraId="76B6697D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Torni e centri di tornitura di grandi dimensioni</w:t>
            </w:r>
          </w:p>
        </w:tc>
        <w:tc>
          <w:tcPr>
            <w:tcW w:w="0" w:type="auto"/>
            <w:hideMark/>
          </w:tcPr>
          <w:p w14:paraId="4EF9C856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12478:2000</w:t>
            </w:r>
          </w:p>
        </w:tc>
        <w:tc>
          <w:tcPr>
            <w:tcW w:w="0" w:type="auto"/>
            <w:hideMark/>
          </w:tcPr>
          <w:p w14:paraId="5F8762AF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27/11/2001</w:t>
            </w:r>
          </w:p>
        </w:tc>
        <w:tc>
          <w:tcPr>
            <w:tcW w:w="0" w:type="auto"/>
            <w:hideMark/>
          </w:tcPr>
          <w:p w14:paraId="67E1AC70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28/12/2009</w:t>
            </w:r>
          </w:p>
        </w:tc>
      </w:tr>
      <w:tr w:rsidR="00543535" w:rsidRPr="00543535" w14:paraId="7DC75596" w14:textId="77777777" w:rsidTr="00543535">
        <w:tc>
          <w:tcPr>
            <w:tcW w:w="0" w:type="auto"/>
            <w:hideMark/>
          </w:tcPr>
          <w:p w14:paraId="5D8F9685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88E5C08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12478:2000/AC:2001</w:t>
            </w:r>
          </w:p>
        </w:tc>
        <w:tc>
          <w:tcPr>
            <w:tcW w:w="0" w:type="auto"/>
            <w:hideMark/>
          </w:tcPr>
          <w:p w14:paraId="386D9871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27/11/2001</w:t>
            </w:r>
          </w:p>
        </w:tc>
        <w:tc>
          <w:tcPr>
            <w:tcW w:w="0" w:type="auto"/>
            <w:hideMark/>
          </w:tcPr>
          <w:p w14:paraId="5F7DF25A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28/12/2009</w:t>
            </w:r>
          </w:p>
        </w:tc>
      </w:tr>
      <w:tr w:rsidR="00543535" w:rsidRPr="00543535" w14:paraId="43E110C0" w14:textId="77777777" w:rsidTr="00543535">
        <w:tc>
          <w:tcPr>
            <w:tcW w:w="0" w:type="auto"/>
            <w:hideMark/>
          </w:tcPr>
          <w:p w14:paraId="632B5519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06C98CB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23125:2010*</w:t>
            </w:r>
          </w:p>
        </w:tc>
        <w:tc>
          <w:tcPr>
            <w:tcW w:w="0" w:type="auto"/>
            <w:hideMark/>
          </w:tcPr>
          <w:p w14:paraId="312E6F20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20/10/2010</w:t>
            </w:r>
          </w:p>
        </w:tc>
        <w:tc>
          <w:tcPr>
            <w:tcW w:w="0" w:type="auto"/>
            <w:hideMark/>
          </w:tcPr>
          <w:p w14:paraId="5D69EE1F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31/10/2012</w:t>
            </w:r>
          </w:p>
        </w:tc>
      </w:tr>
      <w:tr w:rsidR="00543535" w:rsidRPr="00543535" w14:paraId="75B0668C" w14:textId="77777777" w:rsidTr="00543535">
        <w:tc>
          <w:tcPr>
            <w:tcW w:w="0" w:type="auto"/>
            <w:hideMark/>
          </w:tcPr>
          <w:p w14:paraId="2C4C6866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A4DD1F2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23125:2010 +A1:2012</w:t>
            </w:r>
          </w:p>
        </w:tc>
        <w:tc>
          <w:tcPr>
            <w:tcW w:w="0" w:type="auto"/>
            <w:hideMark/>
          </w:tcPr>
          <w:p w14:paraId="667BEFED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24/08/2012</w:t>
            </w:r>
          </w:p>
        </w:tc>
        <w:tc>
          <w:tcPr>
            <w:tcW w:w="0" w:type="auto"/>
            <w:hideMark/>
          </w:tcPr>
          <w:p w14:paraId="3BB04E16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29/02/2016</w:t>
            </w:r>
          </w:p>
        </w:tc>
      </w:tr>
      <w:tr w:rsidR="00543535" w:rsidRPr="00543535" w14:paraId="619B6C2C" w14:textId="77777777" w:rsidTr="00543535">
        <w:tc>
          <w:tcPr>
            <w:tcW w:w="0" w:type="auto"/>
            <w:hideMark/>
          </w:tcPr>
          <w:p w14:paraId="0B5B10C8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F9F8F50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23125:2015</w:t>
            </w:r>
          </w:p>
        </w:tc>
        <w:tc>
          <w:tcPr>
            <w:tcW w:w="0" w:type="auto"/>
            <w:hideMark/>
          </w:tcPr>
          <w:p w14:paraId="6749D4EA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15/01/2016</w:t>
            </w:r>
          </w:p>
        </w:tc>
        <w:tc>
          <w:tcPr>
            <w:tcW w:w="0" w:type="auto"/>
            <w:hideMark/>
          </w:tcPr>
          <w:p w14:paraId="167A0195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vigore</w:t>
            </w:r>
          </w:p>
        </w:tc>
      </w:tr>
      <w:tr w:rsidR="00543535" w:rsidRPr="00543535" w14:paraId="24CC520E" w14:textId="77777777" w:rsidTr="00543535">
        <w:tc>
          <w:tcPr>
            <w:tcW w:w="0" w:type="auto"/>
            <w:hideMark/>
          </w:tcPr>
          <w:p w14:paraId="2291B2EC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Centri di lavorazione</w:t>
            </w:r>
          </w:p>
        </w:tc>
        <w:tc>
          <w:tcPr>
            <w:tcW w:w="0" w:type="auto"/>
            <w:hideMark/>
          </w:tcPr>
          <w:p w14:paraId="4A89C088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12417:2001</w:t>
            </w:r>
          </w:p>
        </w:tc>
        <w:tc>
          <w:tcPr>
            <w:tcW w:w="0" w:type="auto"/>
            <w:hideMark/>
          </w:tcPr>
          <w:p w14:paraId="21ABEF1C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14/06/2002</w:t>
            </w:r>
          </w:p>
        </w:tc>
        <w:tc>
          <w:tcPr>
            <w:tcW w:w="0" w:type="auto"/>
            <w:hideMark/>
          </w:tcPr>
          <w:p w14:paraId="5C00C682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30/09/2006</w:t>
            </w:r>
          </w:p>
        </w:tc>
      </w:tr>
      <w:tr w:rsidR="00543535" w:rsidRPr="00543535" w14:paraId="6628CD07" w14:textId="77777777" w:rsidTr="00543535">
        <w:tc>
          <w:tcPr>
            <w:tcW w:w="0" w:type="auto"/>
            <w:hideMark/>
          </w:tcPr>
          <w:p w14:paraId="4D749AFB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D6A7C5C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12417:2001 +A1:2006</w:t>
            </w:r>
          </w:p>
        </w:tc>
        <w:tc>
          <w:tcPr>
            <w:tcW w:w="0" w:type="auto"/>
            <w:hideMark/>
          </w:tcPr>
          <w:p w14:paraId="49317B7C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02/08/2006</w:t>
            </w:r>
          </w:p>
        </w:tc>
        <w:tc>
          <w:tcPr>
            <w:tcW w:w="0" w:type="auto"/>
            <w:hideMark/>
          </w:tcPr>
          <w:p w14:paraId="0A5B2861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28/12/2009</w:t>
            </w:r>
          </w:p>
        </w:tc>
      </w:tr>
      <w:tr w:rsidR="00543535" w:rsidRPr="00543535" w14:paraId="71497909" w14:textId="77777777" w:rsidTr="00543535">
        <w:tc>
          <w:tcPr>
            <w:tcW w:w="0" w:type="auto"/>
            <w:hideMark/>
          </w:tcPr>
          <w:p w14:paraId="464E83CC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D23056C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12417:2001 +A2:2009</w:t>
            </w:r>
          </w:p>
        </w:tc>
        <w:tc>
          <w:tcPr>
            <w:tcW w:w="0" w:type="auto"/>
            <w:hideMark/>
          </w:tcPr>
          <w:p w14:paraId="5393D1AE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08/09/2009</w:t>
            </w:r>
          </w:p>
        </w:tc>
        <w:tc>
          <w:tcPr>
            <w:tcW w:w="0" w:type="auto"/>
            <w:hideMark/>
          </w:tcPr>
          <w:p w14:paraId="68DFEB0E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vigore</w:t>
            </w:r>
          </w:p>
        </w:tc>
      </w:tr>
      <w:tr w:rsidR="00543535" w:rsidRPr="00543535" w14:paraId="13014694" w14:textId="77777777" w:rsidTr="00543535">
        <w:tc>
          <w:tcPr>
            <w:tcW w:w="0" w:type="auto"/>
            <w:hideMark/>
          </w:tcPr>
          <w:p w14:paraId="2AB53F43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48C3E3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12417:2001 +A2:2009/AC:2010</w:t>
            </w:r>
          </w:p>
        </w:tc>
        <w:tc>
          <w:tcPr>
            <w:tcW w:w="0" w:type="auto"/>
            <w:hideMark/>
          </w:tcPr>
          <w:p w14:paraId="308F8713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08/09/2009</w:t>
            </w:r>
          </w:p>
        </w:tc>
        <w:tc>
          <w:tcPr>
            <w:tcW w:w="0" w:type="auto"/>
            <w:hideMark/>
          </w:tcPr>
          <w:p w14:paraId="0D3DB2CE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vigore</w:t>
            </w:r>
          </w:p>
        </w:tc>
      </w:tr>
      <w:tr w:rsidR="00543535" w:rsidRPr="00543535" w14:paraId="6AE5593F" w14:textId="77777777" w:rsidTr="00543535">
        <w:tc>
          <w:tcPr>
            <w:tcW w:w="0" w:type="auto"/>
            <w:hideMark/>
          </w:tcPr>
          <w:p w14:paraId="32FD6905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Presse piegatrici idrauliche</w:t>
            </w:r>
          </w:p>
        </w:tc>
        <w:tc>
          <w:tcPr>
            <w:tcW w:w="0" w:type="auto"/>
            <w:hideMark/>
          </w:tcPr>
          <w:p w14:paraId="3EB2A2B5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12622:2001</w:t>
            </w:r>
          </w:p>
        </w:tc>
        <w:tc>
          <w:tcPr>
            <w:tcW w:w="0" w:type="auto"/>
            <w:hideMark/>
          </w:tcPr>
          <w:p w14:paraId="6618D4F1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14/06/2002</w:t>
            </w:r>
          </w:p>
        </w:tc>
        <w:tc>
          <w:tcPr>
            <w:tcW w:w="0" w:type="auto"/>
            <w:hideMark/>
          </w:tcPr>
          <w:p w14:paraId="61ADFD90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28/12/2009</w:t>
            </w:r>
          </w:p>
        </w:tc>
      </w:tr>
      <w:tr w:rsidR="00543535" w:rsidRPr="00543535" w14:paraId="434183A8" w14:textId="77777777" w:rsidTr="00543535">
        <w:tc>
          <w:tcPr>
            <w:tcW w:w="0" w:type="auto"/>
            <w:hideMark/>
          </w:tcPr>
          <w:p w14:paraId="7B9DC137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E0A5A95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12622:2009</w:t>
            </w:r>
          </w:p>
        </w:tc>
        <w:tc>
          <w:tcPr>
            <w:tcW w:w="0" w:type="auto"/>
            <w:hideMark/>
          </w:tcPr>
          <w:p w14:paraId="1E41ECDC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26/05/2010</w:t>
            </w:r>
          </w:p>
        </w:tc>
        <w:tc>
          <w:tcPr>
            <w:tcW w:w="0" w:type="auto"/>
            <w:hideMark/>
          </w:tcPr>
          <w:p w14:paraId="62286898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30/04/2014</w:t>
            </w:r>
          </w:p>
        </w:tc>
      </w:tr>
      <w:tr w:rsidR="00543535" w:rsidRPr="00543535" w14:paraId="471203AD" w14:textId="77777777" w:rsidTr="00543535">
        <w:tc>
          <w:tcPr>
            <w:tcW w:w="0" w:type="auto"/>
            <w:hideMark/>
          </w:tcPr>
          <w:p w14:paraId="4364A836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795F3D7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12622:2009 +A1:2013</w:t>
            </w:r>
          </w:p>
        </w:tc>
        <w:tc>
          <w:tcPr>
            <w:tcW w:w="0" w:type="auto"/>
            <w:hideMark/>
          </w:tcPr>
          <w:p w14:paraId="1EB838E1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11/04/2014</w:t>
            </w:r>
          </w:p>
        </w:tc>
        <w:tc>
          <w:tcPr>
            <w:tcW w:w="0" w:type="auto"/>
            <w:hideMark/>
          </w:tcPr>
          <w:p w14:paraId="1C6AC4F1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vigore</w:t>
            </w:r>
          </w:p>
        </w:tc>
      </w:tr>
      <w:tr w:rsidR="00543535" w:rsidRPr="00543535" w14:paraId="7F4D0C2A" w14:textId="77777777" w:rsidTr="00543535">
        <w:tc>
          <w:tcPr>
            <w:tcW w:w="0" w:type="auto"/>
            <w:hideMark/>
          </w:tcPr>
          <w:p w14:paraId="1923F18C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Fresatrici (incluse alesatrici)</w:t>
            </w:r>
          </w:p>
        </w:tc>
        <w:tc>
          <w:tcPr>
            <w:tcW w:w="0" w:type="auto"/>
            <w:hideMark/>
          </w:tcPr>
          <w:p w14:paraId="12F63857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13128:2001</w:t>
            </w:r>
          </w:p>
        </w:tc>
        <w:tc>
          <w:tcPr>
            <w:tcW w:w="0" w:type="auto"/>
            <w:hideMark/>
          </w:tcPr>
          <w:p w14:paraId="0ADC2917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14/06/2002</w:t>
            </w:r>
          </w:p>
        </w:tc>
        <w:tc>
          <w:tcPr>
            <w:tcW w:w="0" w:type="auto"/>
            <w:hideMark/>
          </w:tcPr>
          <w:p w14:paraId="3B2115C5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30/09/2006</w:t>
            </w:r>
          </w:p>
        </w:tc>
      </w:tr>
      <w:tr w:rsidR="00543535" w:rsidRPr="00543535" w14:paraId="5CA50DCC" w14:textId="77777777" w:rsidTr="00543535">
        <w:tc>
          <w:tcPr>
            <w:tcW w:w="0" w:type="auto"/>
            <w:hideMark/>
          </w:tcPr>
          <w:p w14:paraId="49D8B326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95D9771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13128:2001 +A1:2006</w:t>
            </w:r>
          </w:p>
        </w:tc>
        <w:tc>
          <w:tcPr>
            <w:tcW w:w="0" w:type="auto"/>
            <w:hideMark/>
          </w:tcPr>
          <w:p w14:paraId="36878D56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02/08/2006</w:t>
            </w:r>
          </w:p>
        </w:tc>
        <w:tc>
          <w:tcPr>
            <w:tcW w:w="0" w:type="auto"/>
            <w:hideMark/>
          </w:tcPr>
          <w:p w14:paraId="0945FA6E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28/12/2009</w:t>
            </w:r>
          </w:p>
        </w:tc>
      </w:tr>
      <w:tr w:rsidR="00543535" w:rsidRPr="00543535" w14:paraId="6335A941" w14:textId="77777777" w:rsidTr="00543535">
        <w:tc>
          <w:tcPr>
            <w:tcW w:w="0" w:type="auto"/>
            <w:hideMark/>
          </w:tcPr>
          <w:p w14:paraId="430F4205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B649DC5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13128:2001 +A2:2009</w:t>
            </w:r>
          </w:p>
        </w:tc>
        <w:tc>
          <w:tcPr>
            <w:tcW w:w="0" w:type="auto"/>
            <w:hideMark/>
          </w:tcPr>
          <w:p w14:paraId="1E05743F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08/09/2009</w:t>
            </w:r>
          </w:p>
        </w:tc>
        <w:tc>
          <w:tcPr>
            <w:tcW w:w="0" w:type="auto"/>
            <w:hideMark/>
          </w:tcPr>
          <w:p w14:paraId="52495B05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vigore</w:t>
            </w:r>
          </w:p>
        </w:tc>
      </w:tr>
      <w:tr w:rsidR="00543535" w:rsidRPr="00543535" w14:paraId="2B468FCA" w14:textId="77777777" w:rsidTr="00543535">
        <w:tc>
          <w:tcPr>
            <w:tcW w:w="0" w:type="auto"/>
            <w:hideMark/>
          </w:tcPr>
          <w:p w14:paraId="1CAB05AC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8054FE7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13128:2001 +A2:2009/AC:2010</w:t>
            </w:r>
          </w:p>
        </w:tc>
        <w:tc>
          <w:tcPr>
            <w:tcW w:w="0" w:type="auto"/>
            <w:hideMark/>
          </w:tcPr>
          <w:p w14:paraId="2ED74881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08/09/2009</w:t>
            </w:r>
          </w:p>
        </w:tc>
        <w:tc>
          <w:tcPr>
            <w:tcW w:w="0" w:type="auto"/>
            <w:hideMark/>
          </w:tcPr>
          <w:p w14:paraId="140552CF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vigore</w:t>
            </w:r>
          </w:p>
        </w:tc>
      </w:tr>
      <w:tr w:rsidR="00543535" w:rsidRPr="00543535" w14:paraId="7217B7CA" w14:textId="77777777" w:rsidTr="00543535">
        <w:tc>
          <w:tcPr>
            <w:tcW w:w="0" w:type="auto"/>
            <w:hideMark/>
          </w:tcPr>
          <w:p w14:paraId="4D0701E3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Segatrici per il taglio dei metalli a freddo</w:t>
            </w:r>
          </w:p>
        </w:tc>
        <w:tc>
          <w:tcPr>
            <w:tcW w:w="0" w:type="auto"/>
            <w:hideMark/>
          </w:tcPr>
          <w:p w14:paraId="20E04293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13998:2003</w:t>
            </w:r>
          </w:p>
        </w:tc>
        <w:tc>
          <w:tcPr>
            <w:tcW w:w="0" w:type="auto"/>
            <w:hideMark/>
          </w:tcPr>
          <w:p w14:paraId="5666C476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31/12/2005</w:t>
            </w:r>
          </w:p>
        </w:tc>
        <w:tc>
          <w:tcPr>
            <w:tcW w:w="0" w:type="auto"/>
            <w:hideMark/>
          </w:tcPr>
          <w:p w14:paraId="3F8BD283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28/12/2009</w:t>
            </w:r>
          </w:p>
        </w:tc>
      </w:tr>
      <w:tr w:rsidR="00543535" w:rsidRPr="00543535" w14:paraId="186AF2DF" w14:textId="77777777" w:rsidTr="00543535">
        <w:tc>
          <w:tcPr>
            <w:tcW w:w="0" w:type="auto"/>
            <w:hideMark/>
          </w:tcPr>
          <w:p w14:paraId="12F2B62C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4437E25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13998:2003 +A1:2009</w:t>
            </w:r>
          </w:p>
        </w:tc>
        <w:tc>
          <w:tcPr>
            <w:tcW w:w="0" w:type="auto"/>
            <w:hideMark/>
          </w:tcPr>
          <w:p w14:paraId="2C4B01D9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08/09/2009</w:t>
            </w:r>
          </w:p>
        </w:tc>
        <w:tc>
          <w:tcPr>
            <w:tcW w:w="0" w:type="auto"/>
            <w:hideMark/>
          </w:tcPr>
          <w:p w14:paraId="5492A258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30/06/2018</w:t>
            </w:r>
          </w:p>
        </w:tc>
      </w:tr>
      <w:tr w:rsidR="00543535" w:rsidRPr="00543535" w14:paraId="359967D6" w14:textId="77777777" w:rsidTr="00543535">
        <w:tc>
          <w:tcPr>
            <w:tcW w:w="0" w:type="auto"/>
            <w:hideMark/>
          </w:tcPr>
          <w:p w14:paraId="59F413E0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3AB616E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13998:2003 +A1:2009/AC:2010</w:t>
            </w:r>
          </w:p>
        </w:tc>
        <w:tc>
          <w:tcPr>
            <w:tcW w:w="0" w:type="auto"/>
            <w:hideMark/>
          </w:tcPr>
          <w:p w14:paraId="60C55F66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08/09/2009</w:t>
            </w:r>
          </w:p>
        </w:tc>
        <w:tc>
          <w:tcPr>
            <w:tcW w:w="0" w:type="auto"/>
            <w:hideMark/>
          </w:tcPr>
          <w:p w14:paraId="0EE9ACDE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30/06/2018</w:t>
            </w:r>
          </w:p>
        </w:tc>
      </w:tr>
      <w:tr w:rsidR="00543535" w:rsidRPr="00543535" w14:paraId="59F119F9" w14:textId="77777777" w:rsidTr="00543535">
        <w:tc>
          <w:tcPr>
            <w:tcW w:w="0" w:type="auto"/>
            <w:hideMark/>
          </w:tcPr>
          <w:p w14:paraId="59315681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4D083EE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16093:2017</w:t>
            </w:r>
          </w:p>
        </w:tc>
        <w:tc>
          <w:tcPr>
            <w:tcW w:w="0" w:type="auto"/>
            <w:hideMark/>
          </w:tcPr>
          <w:p w14:paraId="5E621EF8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09/03/2018</w:t>
            </w:r>
          </w:p>
        </w:tc>
        <w:tc>
          <w:tcPr>
            <w:tcW w:w="0" w:type="auto"/>
            <w:hideMark/>
          </w:tcPr>
          <w:p w14:paraId="754B044E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vigore</w:t>
            </w:r>
          </w:p>
        </w:tc>
      </w:tr>
      <w:tr w:rsidR="00543535" w:rsidRPr="00543535" w14:paraId="452AF5B1" w14:textId="77777777" w:rsidTr="00543535">
        <w:tc>
          <w:tcPr>
            <w:tcW w:w="0" w:type="auto"/>
            <w:hideMark/>
          </w:tcPr>
          <w:p w14:paraId="117E4631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Utensili elettrici a motore portatili</w:t>
            </w:r>
          </w:p>
        </w:tc>
        <w:tc>
          <w:tcPr>
            <w:tcW w:w="0" w:type="auto"/>
            <w:hideMark/>
          </w:tcPr>
          <w:p w14:paraId="34578C62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50144-1:1998</w:t>
            </w:r>
          </w:p>
        </w:tc>
        <w:tc>
          <w:tcPr>
            <w:tcW w:w="0" w:type="auto"/>
            <w:hideMark/>
          </w:tcPr>
          <w:p w14:paraId="1DB1697D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15/04/2000</w:t>
            </w:r>
          </w:p>
        </w:tc>
        <w:tc>
          <w:tcPr>
            <w:tcW w:w="0" w:type="auto"/>
            <w:hideMark/>
          </w:tcPr>
          <w:p w14:paraId="3A28AABD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20/04/2004</w:t>
            </w:r>
          </w:p>
        </w:tc>
      </w:tr>
      <w:tr w:rsidR="00543535" w:rsidRPr="00543535" w14:paraId="2E99D886" w14:textId="77777777" w:rsidTr="00543535">
        <w:tc>
          <w:tcPr>
            <w:tcW w:w="0" w:type="auto"/>
            <w:hideMark/>
          </w:tcPr>
          <w:p w14:paraId="1C2069C2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28604E1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60745-1:2003</w:t>
            </w:r>
          </w:p>
        </w:tc>
        <w:tc>
          <w:tcPr>
            <w:tcW w:w="0" w:type="auto"/>
            <w:hideMark/>
          </w:tcPr>
          <w:p w14:paraId="0A75F792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20/04/2004</w:t>
            </w:r>
          </w:p>
        </w:tc>
        <w:tc>
          <w:tcPr>
            <w:tcW w:w="0" w:type="auto"/>
            <w:hideMark/>
          </w:tcPr>
          <w:p w14:paraId="6AA7489E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28/12/2009</w:t>
            </w:r>
          </w:p>
        </w:tc>
      </w:tr>
      <w:tr w:rsidR="00543535" w:rsidRPr="00543535" w14:paraId="4AE3FDED" w14:textId="77777777" w:rsidTr="00543535">
        <w:tc>
          <w:tcPr>
            <w:tcW w:w="0" w:type="auto"/>
            <w:hideMark/>
          </w:tcPr>
          <w:p w14:paraId="5F146192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BF01686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60745-1:2003 /A1:2003</w:t>
            </w:r>
          </w:p>
        </w:tc>
        <w:tc>
          <w:tcPr>
            <w:tcW w:w="0" w:type="auto"/>
            <w:hideMark/>
          </w:tcPr>
          <w:p w14:paraId="349CEF84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20/04/2004</w:t>
            </w:r>
          </w:p>
        </w:tc>
        <w:tc>
          <w:tcPr>
            <w:tcW w:w="0" w:type="auto"/>
            <w:hideMark/>
          </w:tcPr>
          <w:p w14:paraId="039D76D2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28/12/2009</w:t>
            </w:r>
          </w:p>
        </w:tc>
      </w:tr>
      <w:tr w:rsidR="00543535" w:rsidRPr="00543535" w14:paraId="61BFA43D" w14:textId="77777777" w:rsidTr="00543535">
        <w:tc>
          <w:tcPr>
            <w:tcW w:w="0" w:type="auto"/>
            <w:hideMark/>
          </w:tcPr>
          <w:p w14:paraId="27914A4F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BDC910B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60745-1:2009¹</w:t>
            </w:r>
          </w:p>
        </w:tc>
        <w:tc>
          <w:tcPr>
            <w:tcW w:w="0" w:type="auto"/>
            <w:hideMark/>
          </w:tcPr>
          <w:p w14:paraId="27B50C65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18/12/2009¹</w:t>
            </w:r>
          </w:p>
        </w:tc>
        <w:tc>
          <w:tcPr>
            <w:tcW w:w="0" w:type="auto"/>
            <w:hideMark/>
          </w:tcPr>
          <w:p w14:paraId="67A93769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01/10/2013</w:t>
            </w:r>
          </w:p>
        </w:tc>
      </w:tr>
      <w:tr w:rsidR="00543535" w:rsidRPr="00543535" w14:paraId="401F6942" w14:textId="77777777" w:rsidTr="00543535">
        <w:tc>
          <w:tcPr>
            <w:tcW w:w="0" w:type="auto"/>
            <w:hideMark/>
          </w:tcPr>
          <w:p w14:paraId="100CA3FC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FFBBCA2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60745-1:2009 /AC:2009¹</w:t>
            </w:r>
          </w:p>
        </w:tc>
        <w:tc>
          <w:tcPr>
            <w:tcW w:w="0" w:type="auto"/>
            <w:hideMark/>
          </w:tcPr>
          <w:p w14:paraId="078074A3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18/12/2009¹</w:t>
            </w:r>
          </w:p>
        </w:tc>
        <w:tc>
          <w:tcPr>
            <w:tcW w:w="0" w:type="auto"/>
            <w:hideMark/>
          </w:tcPr>
          <w:p w14:paraId="66074643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01/10/2013</w:t>
            </w:r>
          </w:p>
        </w:tc>
      </w:tr>
      <w:tr w:rsidR="00543535" w:rsidRPr="00543535" w14:paraId="5F0150C6" w14:textId="77777777" w:rsidTr="00543535">
        <w:tc>
          <w:tcPr>
            <w:tcW w:w="0" w:type="auto"/>
            <w:hideMark/>
          </w:tcPr>
          <w:p w14:paraId="1015D88E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1216F51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60745-1:2009 /A11:2010</w:t>
            </w:r>
          </w:p>
        </w:tc>
        <w:tc>
          <w:tcPr>
            <w:tcW w:w="0" w:type="auto"/>
            <w:hideMark/>
          </w:tcPr>
          <w:p w14:paraId="6AB844F3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08/04/2011</w:t>
            </w:r>
          </w:p>
        </w:tc>
        <w:tc>
          <w:tcPr>
            <w:tcW w:w="0" w:type="auto"/>
            <w:hideMark/>
          </w:tcPr>
          <w:p w14:paraId="3A3A05E7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15/12/2021</w:t>
            </w:r>
          </w:p>
        </w:tc>
      </w:tr>
      <w:tr w:rsidR="00543535" w:rsidRPr="00543535" w14:paraId="3B94BF99" w14:textId="77777777" w:rsidTr="00543535">
        <w:tc>
          <w:tcPr>
            <w:tcW w:w="0" w:type="auto"/>
            <w:hideMark/>
          </w:tcPr>
          <w:p w14:paraId="50849E4F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ABA2980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62841-1:2015²</w:t>
            </w:r>
          </w:p>
        </w:tc>
        <w:tc>
          <w:tcPr>
            <w:tcW w:w="0" w:type="auto"/>
            <w:hideMark/>
          </w:tcPr>
          <w:p w14:paraId="22D6BD16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15/01/2016</w:t>
            </w:r>
          </w:p>
        </w:tc>
        <w:tc>
          <w:tcPr>
            <w:tcW w:w="0" w:type="auto"/>
            <w:hideMark/>
          </w:tcPr>
          <w:p w14:paraId="2320C791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02/02/2005³</w:t>
            </w:r>
          </w:p>
        </w:tc>
      </w:tr>
      <w:tr w:rsidR="00543535" w:rsidRPr="00543535" w14:paraId="4FE07C10" w14:textId="77777777" w:rsidTr="00543535">
        <w:tc>
          <w:tcPr>
            <w:tcW w:w="0" w:type="auto"/>
            <w:hideMark/>
          </w:tcPr>
          <w:p w14:paraId="548713B8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D0C4A17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62841-1:2015 /AC:2015</w:t>
            </w:r>
          </w:p>
        </w:tc>
        <w:tc>
          <w:tcPr>
            <w:tcW w:w="0" w:type="auto"/>
            <w:hideMark/>
          </w:tcPr>
          <w:p w14:paraId="3B8342CD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30/04/2024</w:t>
            </w:r>
          </w:p>
        </w:tc>
        <w:tc>
          <w:tcPr>
            <w:tcW w:w="0" w:type="auto"/>
            <w:hideMark/>
          </w:tcPr>
          <w:p w14:paraId="35A68246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vigore</w:t>
            </w:r>
          </w:p>
        </w:tc>
      </w:tr>
      <w:tr w:rsidR="00543535" w:rsidRPr="00543535" w14:paraId="5057FB24" w14:textId="77777777" w:rsidTr="00543535">
        <w:tc>
          <w:tcPr>
            <w:tcW w:w="0" w:type="auto"/>
            <w:hideMark/>
          </w:tcPr>
          <w:p w14:paraId="72045A56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C0A7DFE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62841-1:2015 /A11:2022</w:t>
            </w:r>
          </w:p>
        </w:tc>
        <w:tc>
          <w:tcPr>
            <w:tcW w:w="0" w:type="auto"/>
            <w:hideMark/>
          </w:tcPr>
          <w:p w14:paraId="299050B7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30/04/2024</w:t>
            </w:r>
          </w:p>
        </w:tc>
        <w:tc>
          <w:tcPr>
            <w:tcW w:w="0" w:type="auto"/>
            <w:hideMark/>
          </w:tcPr>
          <w:p w14:paraId="20755559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vigore</w:t>
            </w:r>
          </w:p>
        </w:tc>
      </w:tr>
      <w:tr w:rsidR="00543535" w:rsidRPr="00543535" w14:paraId="4387E122" w14:textId="77777777" w:rsidTr="00543535">
        <w:tc>
          <w:tcPr>
            <w:tcW w:w="0" w:type="auto"/>
          </w:tcPr>
          <w:p w14:paraId="4FC7C2AE" w14:textId="77777777" w:rsid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45468978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14A9B8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BFCB9D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F322BA" w14:textId="77777777" w:rsidR="00543535" w:rsidRPr="00543535" w:rsidRDefault="00543535" w:rsidP="0054353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0DD6813D" w14:textId="77777777" w:rsidR="00336AF8" w:rsidRDefault="00336AF8"/>
    <w:p w14:paraId="2D104C81" w14:textId="77777777" w:rsidR="00543535" w:rsidRPr="00543535" w:rsidRDefault="00543535" w:rsidP="005435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54353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Le Norme Armonizzate: Presunzione di Conformità e Stato dell’Arte</w:t>
      </w:r>
    </w:p>
    <w:p w14:paraId="6553CCB9" w14:textId="77777777" w:rsidR="00543535" w:rsidRPr="00543535" w:rsidRDefault="00543535" w:rsidP="005435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</w:t>
      </w:r>
      <w:r w:rsidRPr="005435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norme armonizzate</w:t>
      </w: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fondamentali sia per il fabbricante che per le autorità di vigilanza del mercato. Esse forniscono specifiche tecniche dettagliate per rispettare i requisiti essenziali di sicurezza e di tutela della salute stabiliti dalla Direttiva Macchine, definendo lo stato dell’arte applicabile a ciascuna tipologia di prodotto.</w:t>
      </w:r>
    </w:p>
    <w:p w14:paraId="5AE1C992" w14:textId="77777777" w:rsidR="00543535" w:rsidRPr="00543535" w:rsidRDefault="00543535" w:rsidP="005435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142E048">
          <v:rect id="_x0000_i1025" style="width:0;height:1.5pt" o:hralign="center" o:hrstd="t" o:hr="t" fillcolor="#a0a0a0" stroked="f"/>
        </w:pict>
      </w:r>
    </w:p>
    <w:p w14:paraId="22FEC341" w14:textId="77777777" w:rsidR="00543535" w:rsidRPr="00543535" w:rsidRDefault="00543535" w:rsidP="0054353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4353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Ruolo delle norme armonizzate</w:t>
      </w:r>
    </w:p>
    <w:p w14:paraId="22954698" w14:textId="77777777" w:rsidR="00543535" w:rsidRPr="00543535" w:rsidRDefault="00543535" w:rsidP="005435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35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Progettazione e valutazione dei rischi</w:t>
      </w: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Il fabbricante può fare riferimento alle norme armonizzate per individuare le soluzioni tecniche più aggiornate e sicure.</w:t>
      </w:r>
    </w:p>
    <w:p w14:paraId="53C1EE9D" w14:textId="77777777" w:rsidR="00543535" w:rsidRPr="00543535" w:rsidRDefault="00543535" w:rsidP="005435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35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Verifica della conformità</w:t>
      </w: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Gli organi di controllo adottano le norme armonizzate come criterio di comparazione tra le caratteristiche costruttive della macchina e i requisiti essenziali imposti dalla Direttiva.</w:t>
      </w:r>
    </w:p>
    <w:p w14:paraId="51EBDC1E" w14:textId="77777777" w:rsidR="00543535" w:rsidRPr="00543535" w:rsidRDefault="00543535" w:rsidP="005435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DA2E832">
          <v:rect id="_x0000_i1026" style="width:0;height:1.5pt" o:hralign="center" o:hrstd="t" o:hr="t" fillcolor="#a0a0a0" stroked="f"/>
        </w:pict>
      </w:r>
    </w:p>
    <w:p w14:paraId="606857FE" w14:textId="77777777" w:rsidR="00543535" w:rsidRPr="00543535" w:rsidRDefault="00543535" w:rsidP="0054353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4353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Presunzione di conformità</w:t>
      </w:r>
    </w:p>
    <w:p w14:paraId="1E049719" w14:textId="77777777" w:rsidR="00543535" w:rsidRPr="00543535" w:rsidRDefault="00543535" w:rsidP="005435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Quando una norma armonizzata è pubblicata nella Gazzetta Ufficiale dell’Unione Europea, la sua applicazione conferisce una </w:t>
      </w:r>
      <w:r w:rsidRPr="005435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presunzione di conformità</w:t>
      </w: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ai requisiti essenziali di sicurezza e salute che disciplina. In pratica:</w:t>
      </w:r>
    </w:p>
    <w:p w14:paraId="31255C2C" w14:textId="77777777" w:rsidR="00543535" w:rsidRPr="00543535" w:rsidRDefault="00543535" w:rsidP="005435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35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Applicazione “full-scope”</w:t>
      </w: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Se il fabbricante adotta integralmente tutte le specifiche della norma, la dichiarazione CE di conformità potrà indicarne il riferimento, e le autorità di vigilanza considereranno automaticamente tali requisiti rispettati.</w:t>
      </w:r>
    </w:p>
    <w:p w14:paraId="014DBF68" w14:textId="77777777" w:rsidR="00543535" w:rsidRPr="00543535" w:rsidRDefault="00543535" w:rsidP="005435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35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Soluzioni alternative</w:t>
      </w: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Il costruttore può scegliere di impiegare soluzioni diverse da quelle prescritte dalla norma, a patto di dimostrare che il livello di sicurezza risultante è </w:t>
      </w:r>
      <w:r w:rsidRPr="005435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almeno equivalente</w:t>
      </w: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quello assicurato dalle specifiche armonizzate. In tal caso, dovrà dettagliare nella dichiarazione CE quali parti della norma sono state applicate e quali sostituite.</w:t>
      </w:r>
    </w:p>
    <w:p w14:paraId="1EB4ADD5" w14:textId="77777777" w:rsidR="00543535" w:rsidRPr="00543535" w:rsidRDefault="00543535" w:rsidP="005435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DB2AF49">
          <v:rect id="_x0000_i1027" style="width:0;height:1.5pt" o:hralign="center" o:hrstd="t" o:hr="t" fillcolor="#a0a0a0" stroked="f"/>
        </w:pict>
      </w:r>
    </w:p>
    <w:p w14:paraId="147D8EF0" w14:textId="77777777" w:rsidR="00543535" w:rsidRPr="00543535" w:rsidRDefault="00543535" w:rsidP="0054353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4353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Verifica di applicabilità</w:t>
      </w:r>
    </w:p>
    <w:p w14:paraId="2FE141E7" w14:textId="77777777" w:rsidR="00543535" w:rsidRPr="00543535" w:rsidRDefault="00543535" w:rsidP="005435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Prima di richiamare una norma armonizzata nella dichiarazione CE di conformità, il fabbricante deve:</w:t>
      </w:r>
    </w:p>
    <w:p w14:paraId="6FA9F94B" w14:textId="77777777" w:rsidR="00543535" w:rsidRPr="00543535" w:rsidRDefault="00543535" w:rsidP="0054353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Controllare che lo </w:t>
      </w:r>
      <w:r w:rsidRPr="005435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scopo</w:t>
      </w: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il </w:t>
      </w:r>
      <w:r w:rsidRPr="005435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campo di applicazione</w:t>
      </w: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della norma corrispondano al prodotto in esame.</w:t>
      </w:r>
    </w:p>
    <w:p w14:paraId="66CDA78B" w14:textId="77777777" w:rsidR="00543535" w:rsidRPr="00543535" w:rsidRDefault="00543535" w:rsidP="0054353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Applicare tutte le </w:t>
      </w:r>
      <w:r w:rsidRPr="005435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misure tecniche</w:t>
      </w: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definite nel testo normativo (o motivare le eventuali deroghe).</w:t>
      </w:r>
    </w:p>
    <w:p w14:paraId="7AA17A4D" w14:textId="77777777" w:rsidR="00543535" w:rsidRPr="00543535" w:rsidRDefault="00543535" w:rsidP="005435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AFB7DA7">
          <v:rect id="_x0000_i1028" style="width:0;height:1.5pt" o:hralign="center" o:hrstd="t" o:hr="t" fillcolor="#a0a0a0" stroked="f"/>
        </w:pict>
      </w:r>
    </w:p>
    <w:p w14:paraId="1FDDD103" w14:textId="77777777" w:rsidR="00543535" w:rsidRPr="00543535" w:rsidRDefault="00543535" w:rsidP="0054353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4353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4. Norme di tipo C per macchine utensili</w:t>
      </w:r>
    </w:p>
    <w:p w14:paraId="1BA82F71" w14:textId="77777777" w:rsidR="00543535" w:rsidRPr="00543535" w:rsidRDefault="00543535" w:rsidP="005435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seguito, le principali norme armonizzate di tipo C riferite alle macchine utensili (CEN/TC 143), con la data di pubblicazione in G.U.U.E. utili per individuare lo stato dell’arte e beneficiare della presunzione di conformità: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0"/>
        <w:gridCol w:w="2716"/>
        <w:gridCol w:w="2832"/>
      </w:tblGrid>
      <w:tr w:rsidR="00543535" w:rsidRPr="00543535" w14:paraId="48C49458" w14:textId="77777777" w:rsidTr="0054353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E30C33E" w14:textId="77777777" w:rsidR="00543535" w:rsidRPr="00543535" w:rsidRDefault="00543535" w:rsidP="00543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Tipologia di macchina</w:t>
            </w:r>
          </w:p>
        </w:tc>
        <w:tc>
          <w:tcPr>
            <w:tcW w:w="0" w:type="auto"/>
            <w:vAlign w:val="center"/>
            <w:hideMark/>
          </w:tcPr>
          <w:p w14:paraId="4FBED60C" w14:textId="77777777" w:rsidR="00543535" w:rsidRPr="00543535" w:rsidRDefault="00543535" w:rsidP="00543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Norma EN</w:t>
            </w:r>
          </w:p>
        </w:tc>
        <w:tc>
          <w:tcPr>
            <w:tcW w:w="0" w:type="auto"/>
            <w:vAlign w:val="center"/>
            <w:hideMark/>
          </w:tcPr>
          <w:p w14:paraId="672670DC" w14:textId="77777777" w:rsidR="00543535" w:rsidRPr="00543535" w:rsidRDefault="00543535" w:rsidP="00543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 pubblicazione G.U.U.E.</w:t>
            </w:r>
          </w:p>
        </w:tc>
      </w:tr>
      <w:tr w:rsidR="00543535" w:rsidRPr="00543535" w14:paraId="66A85768" w14:textId="77777777" w:rsidTr="005435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7BC771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Presse idrauliche</w:t>
            </w:r>
          </w:p>
        </w:tc>
        <w:tc>
          <w:tcPr>
            <w:tcW w:w="0" w:type="auto"/>
            <w:vAlign w:val="center"/>
            <w:hideMark/>
          </w:tcPr>
          <w:p w14:paraId="7F9EFADC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693:2001</w:t>
            </w:r>
          </w:p>
        </w:tc>
        <w:tc>
          <w:tcPr>
            <w:tcW w:w="0" w:type="auto"/>
            <w:vAlign w:val="center"/>
            <w:hideMark/>
          </w:tcPr>
          <w:p w14:paraId="110ACEB3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27/11/2001</w:t>
            </w:r>
          </w:p>
        </w:tc>
      </w:tr>
      <w:tr w:rsidR="00543535" w:rsidRPr="00543535" w14:paraId="52E685EC" w14:textId="77777777" w:rsidTr="005435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2E1B54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DB4A97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693:2001 +A1:2009</w:t>
            </w:r>
          </w:p>
        </w:tc>
        <w:tc>
          <w:tcPr>
            <w:tcW w:w="0" w:type="auto"/>
            <w:vAlign w:val="center"/>
            <w:hideMark/>
          </w:tcPr>
          <w:p w14:paraId="49C98455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08/09/2009</w:t>
            </w:r>
          </w:p>
        </w:tc>
      </w:tr>
      <w:tr w:rsidR="00543535" w:rsidRPr="00543535" w14:paraId="5B289F2C" w14:textId="77777777" w:rsidTr="005435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AC8ECA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EED658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693:2001 +A2:2011</w:t>
            </w:r>
          </w:p>
        </w:tc>
        <w:tc>
          <w:tcPr>
            <w:tcW w:w="0" w:type="auto"/>
            <w:vAlign w:val="center"/>
            <w:hideMark/>
          </w:tcPr>
          <w:p w14:paraId="33A1A44B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18/11/2011</w:t>
            </w:r>
          </w:p>
        </w:tc>
      </w:tr>
      <w:tr w:rsidR="00543535" w:rsidRPr="00543535" w14:paraId="493811FD" w14:textId="77777777" w:rsidTr="005435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6F313A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Torni e centri di tornitura di grandi dimensioni</w:t>
            </w:r>
          </w:p>
        </w:tc>
        <w:tc>
          <w:tcPr>
            <w:tcW w:w="0" w:type="auto"/>
            <w:vAlign w:val="center"/>
            <w:hideMark/>
          </w:tcPr>
          <w:p w14:paraId="04C05A89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23125:2010*</w:t>
            </w:r>
          </w:p>
        </w:tc>
        <w:tc>
          <w:tcPr>
            <w:tcW w:w="0" w:type="auto"/>
            <w:vAlign w:val="center"/>
            <w:hideMark/>
          </w:tcPr>
          <w:p w14:paraId="625DF2CA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20/10/2010</w:t>
            </w:r>
          </w:p>
        </w:tc>
      </w:tr>
      <w:tr w:rsidR="00543535" w:rsidRPr="00543535" w14:paraId="15EC3369" w14:textId="77777777" w:rsidTr="005435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16F240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5844D7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23125:2010 +A1:2012</w:t>
            </w:r>
          </w:p>
        </w:tc>
        <w:tc>
          <w:tcPr>
            <w:tcW w:w="0" w:type="auto"/>
            <w:vAlign w:val="center"/>
            <w:hideMark/>
          </w:tcPr>
          <w:p w14:paraId="53559970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24/08/2012</w:t>
            </w:r>
          </w:p>
        </w:tc>
      </w:tr>
      <w:tr w:rsidR="00543535" w:rsidRPr="00543535" w14:paraId="0056AF9F" w14:textId="77777777" w:rsidTr="005435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7CEED4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Centri di lavorazione</w:t>
            </w:r>
          </w:p>
        </w:tc>
        <w:tc>
          <w:tcPr>
            <w:tcW w:w="0" w:type="auto"/>
            <w:vAlign w:val="center"/>
            <w:hideMark/>
          </w:tcPr>
          <w:p w14:paraId="50E310E2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12417:2001</w:t>
            </w:r>
          </w:p>
        </w:tc>
        <w:tc>
          <w:tcPr>
            <w:tcW w:w="0" w:type="auto"/>
            <w:vAlign w:val="center"/>
            <w:hideMark/>
          </w:tcPr>
          <w:p w14:paraId="320B8E16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14/06/2002</w:t>
            </w:r>
          </w:p>
        </w:tc>
      </w:tr>
      <w:tr w:rsidR="00543535" w:rsidRPr="00543535" w14:paraId="739468AA" w14:textId="77777777" w:rsidTr="005435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C2122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Presse piegatrici idrauliche</w:t>
            </w:r>
          </w:p>
        </w:tc>
        <w:tc>
          <w:tcPr>
            <w:tcW w:w="0" w:type="auto"/>
            <w:vAlign w:val="center"/>
            <w:hideMark/>
          </w:tcPr>
          <w:p w14:paraId="38AFDBF0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12622:2001</w:t>
            </w:r>
          </w:p>
        </w:tc>
        <w:tc>
          <w:tcPr>
            <w:tcW w:w="0" w:type="auto"/>
            <w:vAlign w:val="center"/>
            <w:hideMark/>
          </w:tcPr>
          <w:p w14:paraId="4D954C14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14/06/2002</w:t>
            </w:r>
          </w:p>
        </w:tc>
      </w:tr>
      <w:tr w:rsidR="00543535" w:rsidRPr="00543535" w14:paraId="243A1F7D" w14:textId="77777777" w:rsidTr="005435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8033F3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Fresatrici (incluse alesatrici)</w:t>
            </w:r>
          </w:p>
        </w:tc>
        <w:tc>
          <w:tcPr>
            <w:tcW w:w="0" w:type="auto"/>
            <w:vAlign w:val="center"/>
            <w:hideMark/>
          </w:tcPr>
          <w:p w14:paraId="1455C43A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13128:2001</w:t>
            </w:r>
          </w:p>
        </w:tc>
        <w:tc>
          <w:tcPr>
            <w:tcW w:w="0" w:type="auto"/>
            <w:vAlign w:val="center"/>
            <w:hideMark/>
          </w:tcPr>
          <w:p w14:paraId="39559B78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14/06/2002</w:t>
            </w:r>
          </w:p>
        </w:tc>
      </w:tr>
      <w:tr w:rsidR="00543535" w:rsidRPr="00543535" w14:paraId="105D2FF8" w14:textId="77777777" w:rsidTr="005435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D6D088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Segatrici per il taglio dei metalli a freddo</w:t>
            </w:r>
          </w:p>
        </w:tc>
        <w:tc>
          <w:tcPr>
            <w:tcW w:w="0" w:type="auto"/>
            <w:vAlign w:val="center"/>
            <w:hideMark/>
          </w:tcPr>
          <w:p w14:paraId="200ACE3F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13998:2003</w:t>
            </w:r>
          </w:p>
        </w:tc>
        <w:tc>
          <w:tcPr>
            <w:tcW w:w="0" w:type="auto"/>
            <w:vAlign w:val="center"/>
            <w:hideMark/>
          </w:tcPr>
          <w:p w14:paraId="5996FC62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31/12/2005</w:t>
            </w:r>
          </w:p>
        </w:tc>
      </w:tr>
      <w:tr w:rsidR="00543535" w:rsidRPr="00543535" w14:paraId="18FD1794" w14:textId="77777777" w:rsidTr="005435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05F3F1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Utensili elettrici a motore portatili</w:t>
            </w:r>
          </w:p>
        </w:tc>
        <w:tc>
          <w:tcPr>
            <w:tcW w:w="0" w:type="auto"/>
            <w:vAlign w:val="center"/>
            <w:hideMark/>
          </w:tcPr>
          <w:p w14:paraId="196C3CE5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50144-1:1998</w:t>
            </w:r>
          </w:p>
        </w:tc>
        <w:tc>
          <w:tcPr>
            <w:tcW w:w="0" w:type="auto"/>
            <w:vAlign w:val="center"/>
            <w:hideMark/>
          </w:tcPr>
          <w:p w14:paraId="6868D696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15/04/2000</w:t>
            </w:r>
          </w:p>
        </w:tc>
      </w:tr>
      <w:tr w:rsidR="00543535" w:rsidRPr="00543535" w14:paraId="166B5CED" w14:textId="77777777" w:rsidTr="005435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7E4F80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BCA6F5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60745-1:2003</w:t>
            </w:r>
          </w:p>
        </w:tc>
        <w:tc>
          <w:tcPr>
            <w:tcW w:w="0" w:type="auto"/>
            <w:vAlign w:val="center"/>
            <w:hideMark/>
          </w:tcPr>
          <w:p w14:paraId="085DED75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20/04/2004</w:t>
            </w:r>
          </w:p>
        </w:tc>
      </w:tr>
      <w:tr w:rsidR="00543535" w:rsidRPr="00543535" w14:paraId="009ED9BC" w14:textId="77777777" w:rsidTr="005435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D8A526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446D5C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60745-1:2009¹</w:t>
            </w:r>
          </w:p>
        </w:tc>
        <w:tc>
          <w:tcPr>
            <w:tcW w:w="0" w:type="auto"/>
            <w:vAlign w:val="center"/>
            <w:hideMark/>
          </w:tcPr>
          <w:p w14:paraId="4D2431FF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18/12/2009</w:t>
            </w:r>
          </w:p>
        </w:tc>
      </w:tr>
      <w:tr w:rsidR="00543535" w:rsidRPr="00543535" w14:paraId="1FB0F111" w14:textId="77777777" w:rsidTr="005435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13A975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58D522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60745-1:2009 +A11:2010</w:t>
            </w:r>
          </w:p>
        </w:tc>
        <w:tc>
          <w:tcPr>
            <w:tcW w:w="0" w:type="auto"/>
            <w:vAlign w:val="center"/>
            <w:hideMark/>
          </w:tcPr>
          <w:p w14:paraId="14F54050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08/04/2011</w:t>
            </w:r>
          </w:p>
        </w:tc>
      </w:tr>
      <w:tr w:rsidR="00543535" w:rsidRPr="00543535" w14:paraId="253618F2" w14:textId="77777777" w:rsidTr="005435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CCEE6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3A3077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62841-1:2015²</w:t>
            </w:r>
          </w:p>
        </w:tc>
        <w:tc>
          <w:tcPr>
            <w:tcW w:w="0" w:type="auto"/>
            <w:vAlign w:val="center"/>
            <w:hideMark/>
          </w:tcPr>
          <w:p w14:paraId="0161EFB8" w14:textId="77777777" w:rsidR="00543535" w:rsidRPr="00543535" w:rsidRDefault="00543535" w:rsidP="005435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435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15/01/2016</w:t>
            </w:r>
          </w:p>
        </w:tc>
      </w:tr>
    </w:tbl>
    <w:p w14:paraId="2767D11C" w14:textId="77777777" w:rsidR="00543535" w:rsidRPr="00543535" w:rsidRDefault="00543535" w:rsidP="0054353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*Sostituisce EN 12415:2000+A1:2001, EN 12478:2001, EN 12840:2001 </w:t>
      </w:r>
      <w:proofErr w:type="gramStart"/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</w:t>
      </w:r>
      <w:proofErr w:type="gramEnd"/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EN 13788:2001.</w:t>
      </w: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¹ Corpo norma ed emendamento AC:2009.</w:t>
      </w:r>
      <w:r w:rsidRPr="005435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² Sostituisce EN 62841-1:2005.</w:t>
      </w:r>
    </w:p>
    <w:p w14:paraId="1C46E5D4" w14:textId="77777777" w:rsidR="00543535" w:rsidRDefault="00543535"/>
    <w:sectPr w:rsidR="00543535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34D47"/>
    <w:multiLevelType w:val="multilevel"/>
    <w:tmpl w:val="E272F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3E7DE7"/>
    <w:multiLevelType w:val="multilevel"/>
    <w:tmpl w:val="BB7AE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F25DEF"/>
    <w:multiLevelType w:val="multilevel"/>
    <w:tmpl w:val="DCC86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7742608">
    <w:abstractNumId w:val="1"/>
  </w:num>
  <w:num w:numId="2" w16cid:durableId="386533990">
    <w:abstractNumId w:val="2"/>
  </w:num>
  <w:num w:numId="3" w16cid:durableId="815295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535"/>
    <w:rsid w:val="00336AF8"/>
    <w:rsid w:val="00543535"/>
    <w:rsid w:val="00AD2789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2A735"/>
  <w15:chartTrackingRefBased/>
  <w15:docId w15:val="{35FAFE27-391D-436D-99B7-F48EC4D8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43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43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435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43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435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435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435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435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435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35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435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435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4353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4353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4353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4353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4353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4353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43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43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43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43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43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4353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4353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4353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435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4353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43535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43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3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23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799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738</Words>
  <Characters>4210</Characters>
  <Application>Microsoft Office Word</Application>
  <DocSecurity>0</DocSecurity>
  <Lines>35</Lines>
  <Paragraphs>9</Paragraphs>
  <ScaleCrop>false</ScaleCrop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2025-08-05T10:02:00Z</dcterms:created>
  <dcterms:modified xsi:type="dcterms:W3CDTF">2025-08-05T10:08:00Z</dcterms:modified>
</cp:coreProperties>
</file>